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FE54" w14:textId="1FAB5635" w:rsidR="00C6672D" w:rsidRPr="00A85605" w:rsidRDefault="00C6672D" w:rsidP="00C6672D">
      <w:pPr>
        <w:jc w:val="center"/>
        <w:rPr>
          <w:b/>
          <w:sz w:val="28"/>
          <w:szCs w:val="28"/>
          <w:lang w:val="tr-TR"/>
        </w:rPr>
      </w:pPr>
    </w:p>
    <w:p w14:paraId="09B79265" w14:textId="77777777" w:rsidR="00770D24" w:rsidRDefault="00770D24" w:rsidP="00C6672D">
      <w:pPr>
        <w:jc w:val="center"/>
        <w:rPr>
          <w:b/>
          <w:sz w:val="28"/>
          <w:szCs w:val="28"/>
        </w:rPr>
      </w:pPr>
    </w:p>
    <w:p w14:paraId="3C79D1E3" w14:textId="77777777" w:rsidR="00A85605" w:rsidRDefault="00A85605" w:rsidP="00C6672D">
      <w:pPr>
        <w:jc w:val="center"/>
        <w:rPr>
          <w:b/>
          <w:sz w:val="28"/>
          <w:szCs w:val="28"/>
        </w:rPr>
      </w:pPr>
    </w:p>
    <w:p w14:paraId="4B21D434" w14:textId="77777777" w:rsidR="00A85605" w:rsidRDefault="00A85605" w:rsidP="00C6672D">
      <w:pPr>
        <w:jc w:val="center"/>
        <w:rPr>
          <w:b/>
          <w:sz w:val="28"/>
          <w:szCs w:val="28"/>
        </w:rPr>
      </w:pPr>
    </w:p>
    <w:p w14:paraId="271C2833" w14:textId="77777777" w:rsidR="00A85605" w:rsidRDefault="00A85605" w:rsidP="00C6672D">
      <w:pPr>
        <w:jc w:val="center"/>
        <w:rPr>
          <w:b/>
          <w:sz w:val="28"/>
          <w:szCs w:val="28"/>
        </w:rPr>
      </w:pPr>
    </w:p>
    <w:p w14:paraId="504933D3" w14:textId="77777777" w:rsidR="00A85605" w:rsidRDefault="00A85605" w:rsidP="00C6672D">
      <w:pPr>
        <w:jc w:val="center"/>
        <w:rPr>
          <w:b/>
          <w:sz w:val="28"/>
          <w:szCs w:val="28"/>
        </w:rPr>
      </w:pPr>
    </w:p>
    <w:p w14:paraId="34B8DC23" w14:textId="77777777" w:rsidR="00A85605" w:rsidRDefault="00A85605" w:rsidP="00C6672D">
      <w:pPr>
        <w:jc w:val="center"/>
        <w:rPr>
          <w:b/>
          <w:sz w:val="28"/>
          <w:szCs w:val="28"/>
        </w:rPr>
      </w:pPr>
    </w:p>
    <w:p w14:paraId="6277D0CE" w14:textId="2355FC32" w:rsidR="00C6672D" w:rsidRPr="003E4467" w:rsidRDefault="00A91414" w:rsidP="00C6672D">
      <w:pPr>
        <w:jc w:val="center"/>
        <w:rPr>
          <w:b/>
          <w:sz w:val="28"/>
          <w:szCs w:val="28"/>
        </w:rPr>
      </w:pPr>
      <w:r w:rsidRPr="003E4467">
        <w:rPr>
          <w:b/>
          <w:sz w:val="28"/>
          <w:szCs w:val="28"/>
        </w:rPr>
        <w:t xml:space="preserve">YERKA </w:t>
      </w:r>
      <w:r w:rsidR="00096540" w:rsidRPr="003E4467">
        <w:rPr>
          <w:b/>
          <w:sz w:val="28"/>
          <w:szCs w:val="28"/>
        </w:rPr>
        <w:t xml:space="preserve">ELEKTRİK ÜRETİM </w:t>
      </w:r>
      <w:r w:rsidRPr="003E4467">
        <w:rPr>
          <w:b/>
          <w:sz w:val="28"/>
          <w:szCs w:val="28"/>
        </w:rPr>
        <w:t>A.Ş.</w:t>
      </w:r>
    </w:p>
    <w:p w14:paraId="29925DCE" w14:textId="77777777" w:rsidR="00770D24" w:rsidRDefault="00770D24" w:rsidP="00C6672D">
      <w:pPr>
        <w:jc w:val="center"/>
        <w:rPr>
          <w:b/>
          <w:sz w:val="28"/>
          <w:szCs w:val="28"/>
        </w:rPr>
      </w:pPr>
    </w:p>
    <w:p w14:paraId="6F25820C" w14:textId="6E846C90" w:rsidR="00613991" w:rsidRPr="00A85605" w:rsidRDefault="00C6672D" w:rsidP="00C6672D">
      <w:pPr>
        <w:jc w:val="center"/>
        <w:rPr>
          <w:b/>
          <w:sz w:val="28"/>
          <w:szCs w:val="28"/>
          <w:lang w:val="tr-TR"/>
        </w:rPr>
      </w:pPr>
      <w:r w:rsidRPr="00C6672D">
        <w:rPr>
          <w:b/>
          <w:sz w:val="28"/>
          <w:szCs w:val="28"/>
        </w:rPr>
        <w:t xml:space="preserve">IDA </w:t>
      </w:r>
      <w:r w:rsidR="00121C6D" w:rsidRPr="00A85605">
        <w:rPr>
          <w:b/>
          <w:sz w:val="28"/>
          <w:szCs w:val="28"/>
          <w:lang w:val="tr-TR"/>
        </w:rPr>
        <w:t>Jeotermal Enerji Santrali</w:t>
      </w:r>
    </w:p>
    <w:p w14:paraId="0CFAFAE0" w14:textId="77777777" w:rsidR="00C6672D" w:rsidRDefault="00C6672D"/>
    <w:p w14:paraId="1377283D" w14:textId="77777777" w:rsidR="00C6672D" w:rsidRDefault="00C6672D"/>
    <w:p w14:paraId="5D4F5CDD" w14:textId="77777777" w:rsidR="00770D24" w:rsidRDefault="00770D24"/>
    <w:tbl>
      <w:tblPr>
        <w:tblStyle w:val="TabloKlavuzu"/>
        <w:tblW w:w="5000" w:type="pct"/>
        <w:jc w:val="center"/>
        <w:tblLook w:val="04A0" w:firstRow="1" w:lastRow="0" w:firstColumn="1" w:lastColumn="0" w:noHBand="0" w:noVBand="1"/>
      </w:tblPr>
      <w:tblGrid>
        <w:gridCol w:w="9062"/>
      </w:tblGrid>
      <w:tr w:rsidR="00A85605" w:rsidRPr="00121C6D" w14:paraId="7715875E" w14:textId="77777777" w:rsidTr="00A85605">
        <w:trPr>
          <w:jc w:val="center"/>
        </w:trPr>
        <w:tc>
          <w:tcPr>
            <w:tcW w:w="5000" w:type="pct"/>
          </w:tcPr>
          <w:p w14:paraId="563CD71E" w14:textId="4AB3A51C" w:rsidR="00A85605" w:rsidRPr="00121C6D" w:rsidRDefault="00A85605" w:rsidP="00A85605">
            <w:pPr>
              <w:pStyle w:val="Body"/>
              <w:jc w:val="center"/>
            </w:pPr>
            <w:r w:rsidRPr="00121C6D">
              <w:rPr>
                <w:rFonts w:eastAsia="Book Antiqua" w:cs="Arial"/>
              </w:rPr>
              <w:t>PAYDAŞ KATILIM PLANI</w:t>
            </w:r>
          </w:p>
        </w:tc>
      </w:tr>
    </w:tbl>
    <w:p w14:paraId="0FF70974" w14:textId="77777777" w:rsidR="00C6672D" w:rsidRPr="00121C6D" w:rsidRDefault="00C6672D">
      <w:pPr>
        <w:rPr>
          <w:lang w:val="en-US"/>
        </w:rPr>
      </w:pPr>
    </w:p>
    <w:p w14:paraId="133254A0" w14:textId="77777777" w:rsidR="00C6672D" w:rsidRPr="00121C6D" w:rsidRDefault="00C6672D">
      <w:pPr>
        <w:rPr>
          <w:lang w:val="en-US"/>
        </w:rPr>
      </w:pPr>
    </w:p>
    <w:p w14:paraId="0CE53B6B" w14:textId="77777777" w:rsidR="00770D24" w:rsidRPr="00121C6D" w:rsidRDefault="00770D24">
      <w:pPr>
        <w:rPr>
          <w:lang w:val="en-US"/>
        </w:rPr>
      </w:pPr>
    </w:p>
    <w:p w14:paraId="512541AD" w14:textId="77777777" w:rsidR="007706CE" w:rsidRPr="00121C6D" w:rsidRDefault="007706CE">
      <w:pPr>
        <w:rPr>
          <w:lang w:val="en-US"/>
        </w:rPr>
      </w:pPr>
    </w:p>
    <w:p w14:paraId="1D556078" w14:textId="4F2EF7C7" w:rsidR="007706CE" w:rsidRPr="00A131F5" w:rsidRDefault="007706CE">
      <w:pPr>
        <w:rPr>
          <w:b/>
          <w:sz w:val="22"/>
          <w:szCs w:val="22"/>
        </w:rPr>
      </w:pPr>
    </w:p>
    <w:p w14:paraId="33AE4FFD" w14:textId="77777777" w:rsidR="00613991" w:rsidRDefault="00613991">
      <w:pPr>
        <w:spacing w:after="160" w:line="259" w:lineRule="auto"/>
      </w:pPr>
    </w:p>
    <w:p w14:paraId="413F7DB8" w14:textId="77777777" w:rsidR="00613991" w:rsidRDefault="00613991">
      <w:pPr>
        <w:spacing w:after="160" w:line="259" w:lineRule="auto"/>
      </w:pPr>
      <w:r>
        <w:br w:type="page"/>
      </w:r>
    </w:p>
    <w:sdt>
      <w:sdtPr>
        <w:rPr>
          <w:rFonts w:cstheme="minorBidi"/>
          <w:b w:val="0"/>
          <w:bCs w:val="0"/>
          <w:color w:val="auto"/>
          <w:sz w:val="20"/>
        </w:rPr>
        <w:id w:val="-242723531"/>
        <w:docPartObj>
          <w:docPartGallery w:val="Table of Contents"/>
          <w:docPartUnique/>
        </w:docPartObj>
      </w:sdtPr>
      <w:sdtEndPr>
        <w:rPr>
          <w:noProof/>
        </w:rPr>
      </w:sdtEndPr>
      <w:sdtContent>
        <w:p w14:paraId="3BC6C965" w14:textId="7967D2AA" w:rsidR="003A52F5" w:rsidRPr="00A85AD6" w:rsidRDefault="003A52F5">
          <w:pPr>
            <w:pStyle w:val="TBal"/>
            <w:rPr>
              <w:color w:val="auto"/>
              <w:sz w:val="24"/>
              <w:szCs w:val="24"/>
            </w:rPr>
          </w:pPr>
        </w:p>
        <w:p w14:paraId="1D674190" w14:textId="39836D36" w:rsidR="00800C92" w:rsidRPr="00800C92" w:rsidRDefault="003A52F5">
          <w:pPr>
            <w:pStyle w:val="T1"/>
            <w:rPr>
              <w:rFonts w:asciiTheme="minorHAnsi" w:hAnsiTheme="minorHAnsi" w:cstheme="minorBidi"/>
              <w:b w:val="0"/>
              <w:noProof/>
              <w:color w:val="000000" w:themeColor="text1"/>
              <w:sz w:val="22"/>
              <w:szCs w:val="22"/>
              <w:lang w:val="en-US" w:eastAsia="en-US"/>
            </w:rPr>
          </w:pPr>
          <w:r w:rsidRPr="00800C92">
            <w:rPr>
              <w:color w:val="000000" w:themeColor="text1"/>
              <w:szCs w:val="24"/>
            </w:rPr>
            <w:fldChar w:fldCharType="begin"/>
          </w:r>
          <w:r w:rsidRPr="00800C92">
            <w:rPr>
              <w:color w:val="000000" w:themeColor="text1"/>
              <w:szCs w:val="24"/>
            </w:rPr>
            <w:instrText xml:space="preserve"> TOC \o "1-3" \h \z \u </w:instrText>
          </w:r>
          <w:r w:rsidRPr="00800C92">
            <w:rPr>
              <w:color w:val="000000" w:themeColor="text1"/>
              <w:szCs w:val="24"/>
            </w:rPr>
            <w:fldChar w:fldCharType="separate"/>
          </w:r>
          <w:hyperlink w:anchor="_Toc74815277" w:history="1">
            <w:r w:rsidR="00800C92" w:rsidRPr="00800C92">
              <w:rPr>
                <w:rStyle w:val="Kpr"/>
                <w:noProof/>
                <w:color w:val="000000" w:themeColor="text1"/>
              </w:rPr>
              <w:t>1</w:t>
            </w:r>
            <w:r w:rsidR="00800C92" w:rsidRPr="00800C92">
              <w:rPr>
                <w:rFonts w:asciiTheme="minorHAnsi" w:hAnsiTheme="minorHAnsi" w:cstheme="minorBidi"/>
                <w:b w:val="0"/>
                <w:noProof/>
                <w:color w:val="000000" w:themeColor="text1"/>
                <w:sz w:val="22"/>
                <w:szCs w:val="22"/>
                <w:lang w:val="en-US" w:eastAsia="en-US"/>
              </w:rPr>
              <w:tab/>
            </w:r>
            <w:r w:rsidR="00800C92" w:rsidRPr="00800C92">
              <w:rPr>
                <w:rStyle w:val="Kpr"/>
                <w:noProof/>
                <w:color w:val="000000" w:themeColor="text1"/>
              </w:rPr>
              <w:t>Amaç</w:t>
            </w:r>
            <w:r w:rsidR="00800C92" w:rsidRPr="00800C92">
              <w:rPr>
                <w:noProof/>
                <w:webHidden/>
                <w:color w:val="000000" w:themeColor="text1"/>
              </w:rPr>
              <w:tab/>
            </w:r>
            <w:r w:rsidR="00800C92" w:rsidRPr="00800C92">
              <w:rPr>
                <w:noProof/>
                <w:webHidden/>
                <w:color w:val="000000" w:themeColor="text1"/>
              </w:rPr>
              <w:fldChar w:fldCharType="begin"/>
            </w:r>
            <w:r w:rsidR="00800C92" w:rsidRPr="00800C92">
              <w:rPr>
                <w:noProof/>
                <w:webHidden/>
                <w:color w:val="000000" w:themeColor="text1"/>
              </w:rPr>
              <w:instrText xml:space="preserve"> PAGEREF _Toc74815277 \h </w:instrText>
            </w:r>
            <w:r w:rsidR="00800C92" w:rsidRPr="00800C92">
              <w:rPr>
                <w:noProof/>
                <w:webHidden/>
                <w:color w:val="000000" w:themeColor="text1"/>
              </w:rPr>
            </w:r>
            <w:r w:rsidR="00800C92" w:rsidRPr="00800C92">
              <w:rPr>
                <w:noProof/>
                <w:webHidden/>
                <w:color w:val="000000" w:themeColor="text1"/>
              </w:rPr>
              <w:fldChar w:fldCharType="separate"/>
            </w:r>
            <w:r w:rsidR="00800C92" w:rsidRPr="00800C92">
              <w:rPr>
                <w:noProof/>
                <w:webHidden/>
                <w:color w:val="000000" w:themeColor="text1"/>
              </w:rPr>
              <w:t>1</w:t>
            </w:r>
            <w:r w:rsidR="00800C92" w:rsidRPr="00800C92">
              <w:rPr>
                <w:noProof/>
                <w:webHidden/>
                <w:color w:val="000000" w:themeColor="text1"/>
              </w:rPr>
              <w:fldChar w:fldCharType="end"/>
            </w:r>
          </w:hyperlink>
        </w:p>
        <w:p w14:paraId="1D4AEB29" w14:textId="2844B67A" w:rsidR="00800C92" w:rsidRPr="00800C92" w:rsidRDefault="00980413">
          <w:pPr>
            <w:pStyle w:val="T1"/>
            <w:rPr>
              <w:rFonts w:asciiTheme="minorHAnsi" w:hAnsiTheme="minorHAnsi" w:cstheme="minorBidi"/>
              <w:b w:val="0"/>
              <w:noProof/>
              <w:color w:val="000000" w:themeColor="text1"/>
              <w:sz w:val="22"/>
              <w:szCs w:val="22"/>
              <w:lang w:val="en-US" w:eastAsia="en-US"/>
            </w:rPr>
          </w:pPr>
          <w:hyperlink w:anchor="_Toc74815278" w:history="1">
            <w:r w:rsidR="00800C92" w:rsidRPr="00800C92">
              <w:rPr>
                <w:rStyle w:val="Kpr"/>
                <w:noProof/>
                <w:color w:val="000000" w:themeColor="text1"/>
                <w:lang w:val="tr-TR"/>
              </w:rPr>
              <w:t>2</w:t>
            </w:r>
            <w:r w:rsidR="00800C92" w:rsidRPr="00800C92">
              <w:rPr>
                <w:rFonts w:asciiTheme="minorHAnsi" w:hAnsiTheme="minorHAnsi" w:cstheme="minorBidi"/>
                <w:b w:val="0"/>
                <w:noProof/>
                <w:color w:val="000000" w:themeColor="text1"/>
                <w:sz w:val="22"/>
                <w:szCs w:val="22"/>
                <w:lang w:val="en-US" w:eastAsia="en-US"/>
              </w:rPr>
              <w:tab/>
            </w:r>
            <w:r w:rsidR="00800C92" w:rsidRPr="00800C92">
              <w:rPr>
                <w:rStyle w:val="Kpr"/>
                <w:noProof/>
                <w:color w:val="000000" w:themeColor="text1"/>
                <w:lang w:val="tr-TR"/>
              </w:rPr>
              <w:t>Kapsam</w:t>
            </w:r>
            <w:r w:rsidR="00800C92" w:rsidRPr="00800C92">
              <w:rPr>
                <w:noProof/>
                <w:webHidden/>
                <w:color w:val="000000" w:themeColor="text1"/>
              </w:rPr>
              <w:tab/>
            </w:r>
            <w:r w:rsidR="00800C92" w:rsidRPr="00800C92">
              <w:rPr>
                <w:noProof/>
                <w:webHidden/>
                <w:color w:val="000000" w:themeColor="text1"/>
              </w:rPr>
              <w:fldChar w:fldCharType="begin"/>
            </w:r>
            <w:r w:rsidR="00800C92" w:rsidRPr="00800C92">
              <w:rPr>
                <w:noProof/>
                <w:webHidden/>
                <w:color w:val="000000" w:themeColor="text1"/>
              </w:rPr>
              <w:instrText xml:space="preserve"> PAGEREF _Toc74815278 \h </w:instrText>
            </w:r>
            <w:r w:rsidR="00800C92" w:rsidRPr="00800C92">
              <w:rPr>
                <w:noProof/>
                <w:webHidden/>
                <w:color w:val="000000" w:themeColor="text1"/>
              </w:rPr>
            </w:r>
            <w:r w:rsidR="00800C92" w:rsidRPr="00800C92">
              <w:rPr>
                <w:noProof/>
                <w:webHidden/>
                <w:color w:val="000000" w:themeColor="text1"/>
              </w:rPr>
              <w:fldChar w:fldCharType="separate"/>
            </w:r>
            <w:r w:rsidR="00800C92" w:rsidRPr="00800C92">
              <w:rPr>
                <w:noProof/>
                <w:webHidden/>
                <w:color w:val="000000" w:themeColor="text1"/>
              </w:rPr>
              <w:t>1</w:t>
            </w:r>
            <w:r w:rsidR="00800C92" w:rsidRPr="00800C92">
              <w:rPr>
                <w:noProof/>
                <w:webHidden/>
                <w:color w:val="000000" w:themeColor="text1"/>
              </w:rPr>
              <w:fldChar w:fldCharType="end"/>
            </w:r>
          </w:hyperlink>
        </w:p>
        <w:p w14:paraId="5E2C400F" w14:textId="6267D9A0" w:rsidR="00800C92" w:rsidRPr="00800C92" w:rsidRDefault="00980413">
          <w:pPr>
            <w:pStyle w:val="T1"/>
            <w:rPr>
              <w:rFonts w:asciiTheme="minorHAnsi" w:hAnsiTheme="minorHAnsi" w:cstheme="minorBidi"/>
              <w:b w:val="0"/>
              <w:noProof/>
              <w:color w:val="000000" w:themeColor="text1"/>
              <w:sz w:val="22"/>
              <w:szCs w:val="22"/>
              <w:lang w:val="en-US" w:eastAsia="en-US"/>
            </w:rPr>
          </w:pPr>
          <w:hyperlink w:anchor="_Toc74815279" w:history="1">
            <w:r w:rsidR="00800C92" w:rsidRPr="00800C92">
              <w:rPr>
                <w:rStyle w:val="Kpr"/>
                <w:noProof/>
                <w:color w:val="000000" w:themeColor="text1"/>
                <w:lang w:val="tr-TR"/>
              </w:rPr>
              <w:t>3</w:t>
            </w:r>
            <w:r w:rsidR="00800C92" w:rsidRPr="00800C92">
              <w:rPr>
                <w:rFonts w:asciiTheme="minorHAnsi" w:hAnsiTheme="minorHAnsi" w:cstheme="minorBidi"/>
                <w:b w:val="0"/>
                <w:noProof/>
                <w:color w:val="000000" w:themeColor="text1"/>
                <w:sz w:val="22"/>
                <w:szCs w:val="22"/>
                <w:lang w:val="en-US" w:eastAsia="en-US"/>
              </w:rPr>
              <w:tab/>
            </w:r>
            <w:r w:rsidR="00800C92" w:rsidRPr="00800C92">
              <w:rPr>
                <w:rStyle w:val="Kpr"/>
                <w:noProof/>
                <w:color w:val="000000" w:themeColor="text1"/>
                <w:lang w:val="tr-TR"/>
              </w:rPr>
              <w:t>Tanımlar</w:t>
            </w:r>
            <w:r w:rsidR="00800C92" w:rsidRPr="00800C92">
              <w:rPr>
                <w:noProof/>
                <w:webHidden/>
                <w:color w:val="000000" w:themeColor="text1"/>
              </w:rPr>
              <w:tab/>
            </w:r>
            <w:r w:rsidR="00800C92" w:rsidRPr="00800C92">
              <w:rPr>
                <w:noProof/>
                <w:webHidden/>
                <w:color w:val="000000" w:themeColor="text1"/>
              </w:rPr>
              <w:fldChar w:fldCharType="begin"/>
            </w:r>
            <w:r w:rsidR="00800C92" w:rsidRPr="00800C92">
              <w:rPr>
                <w:noProof/>
                <w:webHidden/>
                <w:color w:val="000000" w:themeColor="text1"/>
              </w:rPr>
              <w:instrText xml:space="preserve"> PAGEREF _Toc74815279 \h </w:instrText>
            </w:r>
            <w:r w:rsidR="00800C92" w:rsidRPr="00800C92">
              <w:rPr>
                <w:noProof/>
                <w:webHidden/>
                <w:color w:val="000000" w:themeColor="text1"/>
              </w:rPr>
            </w:r>
            <w:r w:rsidR="00800C92" w:rsidRPr="00800C92">
              <w:rPr>
                <w:noProof/>
                <w:webHidden/>
                <w:color w:val="000000" w:themeColor="text1"/>
              </w:rPr>
              <w:fldChar w:fldCharType="separate"/>
            </w:r>
            <w:r w:rsidR="00800C92" w:rsidRPr="00800C92">
              <w:rPr>
                <w:noProof/>
                <w:webHidden/>
                <w:color w:val="000000" w:themeColor="text1"/>
              </w:rPr>
              <w:t>2</w:t>
            </w:r>
            <w:r w:rsidR="00800C92" w:rsidRPr="00800C92">
              <w:rPr>
                <w:noProof/>
                <w:webHidden/>
                <w:color w:val="000000" w:themeColor="text1"/>
              </w:rPr>
              <w:fldChar w:fldCharType="end"/>
            </w:r>
          </w:hyperlink>
        </w:p>
        <w:p w14:paraId="62A27A2E" w14:textId="1C60D306" w:rsidR="00800C92" w:rsidRPr="00800C92" w:rsidRDefault="00980413">
          <w:pPr>
            <w:pStyle w:val="T1"/>
            <w:rPr>
              <w:rFonts w:asciiTheme="minorHAnsi" w:hAnsiTheme="minorHAnsi" w:cstheme="minorBidi"/>
              <w:b w:val="0"/>
              <w:noProof/>
              <w:color w:val="000000" w:themeColor="text1"/>
              <w:sz w:val="22"/>
              <w:szCs w:val="22"/>
              <w:lang w:val="en-US" w:eastAsia="en-US"/>
            </w:rPr>
          </w:pPr>
          <w:hyperlink w:anchor="_Toc74815280" w:history="1">
            <w:r w:rsidR="00800C92" w:rsidRPr="00800C92">
              <w:rPr>
                <w:rStyle w:val="Kpr"/>
                <w:noProof/>
                <w:color w:val="000000" w:themeColor="text1"/>
                <w:lang w:val="tr-TR"/>
              </w:rPr>
              <w:t>4</w:t>
            </w:r>
            <w:r w:rsidR="00800C92" w:rsidRPr="00800C92">
              <w:rPr>
                <w:rFonts w:asciiTheme="minorHAnsi" w:hAnsiTheme="minorHAnsi" w:cstheme="minorBidi"/>
                <w:b w:val="0"/>
                <w:noProof/>
                <w:color w:val="000000" w:themeColor="text1"/>
                <w:sz w:val="22"/>
                <w:szCs w:val="22"/>
                <w:lang w:val="en-US" w:eastAsia="en-US"/>
              </w:rPr>
              <w:tab/>
            </w:r>
            <w:r w:rsidR="00800C92" w:rsidRPr="00800C92">
              <w:rPr>
                <w:rStyle w:val="Kpr"/>
                <w:noProof/>
                <w:color w:val="000000" w:themeColor="text1"/>
                <w:lang w:val="tr-TR"/>
              </w:rPr>
              <w:t>Paydaşlar ve İletişim Planı</w:t>
            </w:r>
            <w:r w:rsidR="00800C92" w:rsidRPr="00800C92">
              <w:rPr>
                <w:noProof/>
                <w:webHidden/>
                <w:color w:val="000000" w:themeColor="text1"/>
              </w:rPr>
              <w:tab/>
            </w:r>
            <w:r w:rsidR="00800C92" w:rsidRPr="00800C92">
              <w:rPr>
                <w:noProof/>
                <w:webHidden/>
                <w:color w:val="000000" w:themeColor="text1"/>
              </w:rPr>
              <w:fldChar w:fldCharType="begin"/>
            </w:r>
            <w:r w:rsidR="00800C92" w:rsidRPr="00800C92">
              <w:rPr>
                <w:noProof/>
                <w:webHidden/>
                <w:color w:val="000000" w:themeColor="text1"/>
              </w:rPr>
              <w:instrText xml:space="preserve"> PAGEREF _Toc74815280 \h </w:instrText>
            </w:r>
            <w:r w:rsidR="00800C92" w:rsidRPr="00800C92">
              <w:rPr>
                <w:noProof/>
                <w:webHidden/>
                <w:color w:val="000000" w:themeColor="text1"/>
              </w:rPr>
            </w:r>
            <w:r w:rsidR="00800C92" w:rsidRPr="00800C92">
              <w:rPr>
                <w:noProof/>
                <w:webHidden/>
                <w:color w:val="000000" w:themeColor="text1"/>
              </w:rPr>
              <w:fldChar w:fldCharType="separate"/>
            </w:r>
            <w:r w:rsidR="00800C92" w:rsidRPr="00800C92">
              <w:rPr>
                <w:noProof/>
                <w:webHidden/>
                <w:color w:val="000000" w:themeColor="text1"/>
              </w:rPr>
              <w:t>2</w:t>
            </w:r>
            <w:r w:rsidR="00800C92" w:rsidRPr="00800C92">
              <w:rPr>
                <w:noProof/>
                <w:webHidden/>
                <w:color w:val="000000" w:themeColor="text1"/>
              </w:rPr>
              <w:fldChar w:fldCharType="end"/>
            </w:r>
          </w:hyperlink>
        </w:p>
        <w:p w14:paraId="0E3624C9" w14:textId="46ABE173" w:rsidR="00800C92" w:rsidRPr="00800C92" w:rsidRDefault="00980413">
          <w:pPr>
            <w:pStyle w:val="T1"/>
            <w:rPr>
              <w:rFonts w:asciiTheme="minorHAnsi" w:hAnsiTheme="minorHAnsi" w:cstheme="minorBidi"/>
              <w:b w:val="0"/>
              <w:noProof/>
              <w:color w:val="000000" w:themeColor="text1"/>
              <w:sz w:val="22"/>
              <w:szCs w:val="22"/>
              <w:lang w:val="en-US" w:eastAsia="en-US"/>
            </w:rPr>
          </w:pPr>
          <w:hyperlink w:anchor="_Toc74815281" w:history="1">
            <w:r w:rsidR="00800C92" w:rsidRPr="00800C92">
              <w:rPr>
                <w:rStyle w:val="Kpr"/>
                <w:noProof/>
                <w:color w:val="000000" w:themeColor="text1"/>
                <w:lang w:val="tr-TR"/>
              </w:rPr>
              <w:t>5</w:t>
            </w:r>
            <w:r w:rsidR="00800C92" w:rsidRPr="00800C92">
              <w:rPr>
                <w:rFonts w:asciiTheme="minorHAnsi" w:hAnsiTheme="minorHAnsi" w:cstheme="minorBidi"/>
                <w:b w:val="0"/>
                <w:noProof/>
                <w:color w:val="000000" w:themeColor="text1"/>
                <w:sz w:val="22"/>
                <w:szCs w:val="22"/>
                <w:lang w:val="en-US" w:eastAsia="en-US"/>
              </w:rPr>
              <w:tab/>
            </w:r>
            <w:r w:rsidR="00800C92" w:rsidRPr="00800C92">
              <w:rPr>
                <w:rStyle w:val="Kpr"/>
                <w:noProof/>
                <w:color w:val="000000" w:themeColor="text1"/>
                <w:lang w:val="tr-TR"/>
              </w:rPr>
              <w:t>Şikayet Mekanizması</w:t>
            </w:r>
            <w:r w:rsidR="00800C92" w:rsidRPr="00800C92">
              <w:rPr>
                <w:noProof/>
                <w:webHidden/>
                <w:color w:val="000000" w:themeColor="text1"/>
              </w:rPr>
              <w:tab/>
            </w:r>
            <w:r w:rsidR="00800C92" w:rsidRPr="00800C92">
              <w:rPr>
                <w:noProof/>
                <w:webHidden/>
                <w:color w:val="000000" w:themeColor="text1"/>
              </w:rPr>
              <w:fldChar w:fldCharType="begin"/>
            </w:r>
            <w:r w:rsidR="00800C92" w:rsidRPr="00800C92">
              <w:rPr>
                <w:noProof/>
                <w:webHidden/>
                <w:color w:val="000000" w:themeColor="text1"/>
              </w:rPr>
              <w:instrText xml:space="preserve"> PAGEREF _Toc74815281 \h </w:instrText>
            </w:r>
            <w:r w:rsidR="00800C92" w:rsidRPr="00800C92">
              <w:rPr>
                <w:noProof/>
                <w:webHidden/>
                <w:color w:val="000000" w:themeColor="text1"/>
              </w:rPr>
            </w:r>
            <w:r w:rsidR="00800C92" w:rsidRPr="00800C92">
              <w:rPr>
                <w:noProof/>
                <w:webHidden/>
                <w:color w:val="000000" w:themeColor="text1"/>
              </w:rPr>
              <w:fldChar w:fldCharType="separate"/>
            </w:r>
            <w:r w:rsidR="00800C92" w:rsidRPr="00800C92">
              <w:rPr>
                <w:noProof/>
                <w:webHidden/>
                <w:color w:val="000000" w:themeColor="text1"/>
              </w:rPr>
              <w:t>3</w:t>
            </w:r>
            <w:r w:rsidR="00800C92" w:rsidRPr="00800C92">
              <w:rPr>
                <w:noProof/>
                <w:webHidden/>
                <w:color w:val="000000" w:themeColor="text1"/>
              </w:rPr>
              <w:fldChar w:fldCharType="end"/>
            </w:r>
          </w:hyperlink>
        </w:p>
        <w:p w14:paraId="4E2DDFFA" w14:textId="6116C7F8" w:rsidR="00800C92" w:rsidRPr="00800C92" w:rsidRDefault="00980413">
          <w:pPr>
            <w:pStyle w:val="T1"/>
            <w:rPr>
              <w:rFonts w:asciiTheme="minorHAnsi" w:hAnsiTheme="minorHAnsi" w:cstheme="minorBidi"/>
              <w:b w:val="0"/>
              <w:noProof/>
              <w:color w:val="000000" w:themeColor="text1"/>
              <w:sz w:val="22"/>
              <w:szCs w:val="22"/>
              <w:lang w:val="en-US" w:eastAsia="en-US"/>
            </w:rPr>
          </w:pPr>
          <w:hyperlink w:anchor="_Toc74815282" w:history="1">
            <w:r w:rsidR="00800C92" w:rsidRPr="00800C92">
              <w:rPr>
                <w:rStyle w:val="Kpr"/>
                <w:noProof/>
                <w:color w:val="000000" w:themeColor="text1"/>
              </w:rPr>
              <w:t xml:space="preserve">Ek-1: </w:t>
            </w:r>
            <w:r w:rsidR="00800C92" w:rsidRPr="00800C92">
              <w:rPr>
                <w:rStyle w:val="Kpr"/>
                <w:noProof/>
                <w:color w:val="000000" w:themeColor="text1"/>
                <w:lang w:val="tr-TR"/>
              </w:rPr>
              <w:t>Görüş/Şikayet Formu</w:t>
            </w:r>
            <w:r w:rsidR="00800C92" w:rsidRPr="00800C92">
              <w:rPr>
                <w:noProof/>
                <w:webHidden/>
                <w:color w:val="000000" w:themeColor="text1"/>
              </w:rPr>
              <w:tab/>
            </w:r>
            <w:r w:rsidR="00800C92" w:rsidRPr="00800C92">
              <w:rPr>
                <w:noProof/>
                <w:webHidden/>
                <w:color w:val="000000" w:themeColor="text1"/>
              </w:rPr>
              <w:fldChar w:fldCharType="begin"/>
            </w:r>
            <w:r w:rsidR="00800C92" w:rsidRPr="00800C92">
              <w:rPr>
                <w:noProof/>
                <w:webHidden/>
                <w:color w:val="000000" w:themeColor="text1"/>
              </w:rPr>
              <w:instrText xml:space="preserve"> PAGEREF _Toc74815282 \h </w:instrText>
            </w:r>
            <w:r w:rsidR="00800C92" w:rsidRPr="00800C92">
              <w:rPr>
                <w:noProof/>
                <w:webHidden/>
                <w:color w:val="000000" w:themeColor="text1"/>
              </w:rPr>
            </w:r>
            <w:r w:rsidR="00800C92" w:rsidRPr="00800C92">
              <w:rPr>
                <w:noProof/>
                <w:webHidden/>
                <w:color w:val="000000" w:themeColor="text1"/>
              </w:rPr>
              <w:fldChar w:fldCharType="separate"/>
            </w:r>
            <w:r w:rsidR="00800C92" w:rsidRPr="00800C92">
              <w:rPr>
                <w:noProof/>
                <w:webHidden/>
                <w:color w:val="000000" w:themeColor="text1"/>
              </w:rPr>
              <w:t>4</w:t>
            </w:r>
            <w:r w:rsidR="00800C92" w:rsidRPr="00800C92">
              <w:rPr>
                <w:noProof/>
                <w:webHidden/>
                <w:color w:val="000000" w:themeColor="text1"/>
              </w:rPr>
              <w:fldChar w:fldCharType="end"/>
            </w:r>
          </w:hyperlink>
        </w:p>
        <w:p w14:paraId="08114EE9" w14:textId="50F6530F" w:rsidR="003A52F5" w:rsidRPr="001805B4" w:rsidRDefault="003A52F5">
          <w:pPr>
            <w:rPr>
              <w:color w:val="auto"/>
            </w:rPr>
          </w:pPr>
          <w:r w:rsidRPr="00800C92">
            <w:rPr>
              <w:b/>
              <w:bCs/>
              <w:noProof/>
              <w:sz w:val="24"/>
              <w:szCs w:val="24"/>
            </w:rPr>
            <w:fldChar w:fldCharType="end"/>
          </w:r>
        </w:p>
      </w:sdtContent>
    </w:sdt>
    <w:p w14:paraId="1B0D0222" w14:textId="77777777" w:rsidR="00613991" w:rsidRPr="001805B4" w:rsidRDefault="00613991">
      <w:pPr>
        <w:spacing w:after="160" w:line="259" w:lineRule="auto"/>
        <w:rPr>
          <w:color w:val="auto"/>
        </w:rPr>
      </w:pPr>
    </w:p>
    <w:p w14:paraId="05896B6A" w14:textId="77777777" w:rsidR="008E4BEA" w:rsidRPr="00CD2275" w:rsidRDefault="008E4BEA">
      <w:pPr>
        <w:spacing w:after="160" w:line="259" w:lineRule="auto"/>
        <w:rPr>
          <w:sz w:val="22"/>
        </w:rPr>
      </w:pPr>
    </w:p>
    <w:p w14:paraId="6ECB75C4" w14:textId="77777777" w:rsidR="00613991" w:rsidRDefault="00613991">
      <w:pPr>
        <w:spacing w:after="160" w:line="259" w:lineRule="auto"/>
      </w:pPr>
    </w:p>
    <w:p w14:paraId="0E71CE20" w14:textId="77777777" w:rsidR="00613991" w:rsidRDefault="00613991">
      <w:pPr>
        <w:spacing w:after="160" w:line="259" w:lineRule="auto"/>
      </w:pPr>
    </w:p>
    <w:p w14:paraId="3EFD6715" w14:textId="77777777" w:rsidR="00613991" w:rsidRDefault="00613991">
      <w:pPr>
        <w:spacing w:after="160" w:line="259" w:lineRule="auto"/>
        <w:sectPr w:rsidR="00613991" w:rsidSect="00BB0A8E">
          <w:headerReference w:type="first" r:id="rId11"/>
          <w:pgSz w:w="11906" w:h="16838"/>
          <w:pgMar w:top="1417" w:right="1417" w:bottom="1417" w:left="1417" w:header="708" w:footer="708" w:gutter="0"/>
          <w:cols w:space="708"/>
          <w:titlePg/>
          <w:docGrid w:linePitch="360"/>
        </w:sectPr>
      </w:pPr>
    </w:p>
    <w:p w14:paraId="1A687915" w14:textId="32B974E9" w:rsidR="00613991" w:rsidRDefault="00121C6D" w:rsidP="00C2485D">
      <w:pPr>
        <w:pStyle w:val="Balk1"/>
      </w:pPr>
      <w:bookmarkStart w:id="0" w:name="_Toc74815277"/>
      <w:proofErr w:type="spellStart"/>
      <w:r>
        <w:t>Amaç</w:t>
      </w:r>
      <w:bookmarkEnd w:id="0"/>
      <w:proofErr w:type="spellEnd"/>
    </w:p>
    <w:p w14:paraId="61BC1047" w14:textId="36590D2B" w:rsidR="00121C6D" w:rsidRPr="00121C6D" w:rsidRDefault="00121C6D" w:rsidP="00121C6D">
      <w:pPr>
        <w:pStyle w:val="Body"/>
        <w:rPr>
          <w:lang w:val="tr-TR"/>
        </w:rPr>
      </w:pPr>
      <w:r w:rsidRPr="00121C6D">
        <w:rPr>
          <w:lang w:val="tr-TR"/>
        </w:rPr>
        <w:t xml:space="preserve">Bu Paydaş Katılım Planı (PKP), YERKA Elektrik Üretim A.Ş. </w:t>
      </w:r>
      <w:r>
        <w:rPr>
          <w:lang w:val="tr-TR"/>
        </w:rPr>
        <w:t xml:space="preserve">(YERKA) </w:t>
      </w:r>
      <w:r w:rsidRPr="00121C6D">
        <w:rPr>
          <w:lang w:val="tr-TR"/>
        </w:rPr>
        <w:t xml:space="preserve">tarafından </w:t>
      </w:r>
      <w:r>
        <w:rPr>
          <w:lang w:val="tr-TR"/>
        </w:rPr>
        <w:t xml:space="preserve">işletilen </w:t>
      </w:r>
      <w:r w:rsidRPr="00121C6D">
        <w:rPr>
          <w:lang w:val="tr-TR"/>
        </w:rPr>
        <w:t>IDA Jeotermal Santrali (IDA JES veya Proje) Çevresel ve Sosyal Yönetim Sisteminin (ÇSYS) bir parçası olarak geliştirilmiştir.</w:t>
      </w:r>
      <w:r>
        <w:rPr>
          <w:lang w:val="tr-TR"/>
        </w:rPr>
        <w:t xml:space="preserve"> Dokümanın amacı, </w:t>
      </w:r>
      <w:r w:rsidRPr="00121C6D">
        <w:rPr>
          <w:lang w:val="tr-TR"/>
        </w:rPr>
        <w:t xml:space="preserve">paydaş katılımı ve kamuoyu ile istişare, paydaş belirleme ve Şikayet Mekanizması için gereksinimleri ve uygulanan süreçleri ana hatlarıyla </w:t>
      </w:r>
      <w:r>
        <w:rPr>
          <w:lang w:val="tr-TR"/>
        </w:rPr>
        <w:t>belirlemektir.</w:t>
      </w:r>
    </w:p>
    <w:p w14:paraId="6399AAD7" w14:textId="06C96AA2" w:rsidR="00121C6D" w:rsidRPr="00121C6D" w:rsidRDefault="00121C6D" w:rsidP="00121C6D">
      <w:pPr>
        <w:pStyle w:val="Body"/>
        <w:rPr>
          <w:lang w:val="tr-TR"/>
        </w:rPr>
      </w:pPr>
      <w:r w:rsidRPr="00121C6D">
        <w:rPr>
          <w:lang w:val="tr-TR"/>
        </w:rPr>
        <w:t>Paydaş katılımı, ilgili tarafların endişelerini anlamak için iletişim yolları oluşturmanın yanı sıra bilgi ve bilgi paylaşımına yönelik bir süreçtir. Katılım süreci, Projenin çevresel ve sosyal yönetim açısından başarılı bir şekilde uygulanması için esastır.</w:t>
      </w:r>
    </w:p>
    <w:p w14:paraId="516E277C" w14:textId="4F77D62E" w:rsidR="00E1163E" w:rsidRPr="00121C6D" w:rsidRDefault="00121C6D" w:rsidP="00C2485D">
      <w:pPr>
        <w:pStyle w:val="Balk1"/>
        <w:rPr>
          <w:lang w:val="tr-TR"/>
        </w:rPr>
      </w:pPr>
      <w:bookmarkStart w:id="1" w:name="_Toc74815278"/>
      <w:r w:rsidRPr="00121C6D">
        <w:rPr>
          <w:lang w:val="tr-TR"/>
        </w:rPr>
        <w:t>Kapsam</w:t>
      </w:r>
      <w:bookmarkEnd w:id="1"/>
    </w:p>
    <w:p w14:paraId="7BE355AE" w14:textId="1444DCF0" w:rsidR="00121C6D" w:rsidRDefault="00121C6D" w:rsidP="003A7215">
      <w:pPr>
        <w:pStyle w:val="Body"/>
        <w:spacing w:after="120"/>
        <w:rPr>
          <w:lang w:val="tr-TR"/>
        </w:rPr>
      </w:pPr>
      <w:r w:rsidRPr="00121C6D">
        <w:rPr>
          <w:lang w:val="tr-TR"/>
        </w:rPr>
        <w:t xml:space="preserve">PKP, paydaş katılımı, istişare ve bilgilendirme için planlar sunan ve Projenin ömrü boyunca güncellenen, kamuya açık </w:t>
      </w:r>
      <w:r w:rsidR="00414B6B">
        <w:rPr>
          <w:lang w:val="tr-TR"/>
        </w:rPr>
        <w:t xml:space="preserve">ve </w:t>
      </w:r>
      <w:r>
        <w:rPr>
          <w:lang w:val="tr-TR"/>
        </w:rPr>
        <w:t xml:space="preserve">yaşayan </w:t>
      </w:r>
      <w:r w:rsidRPr="00121C6D">
        <w:rPr>
          <w:lang w:val="tr-TR"/>
        </w:rPr>
        <w:t>bir belgedir. PKP'nin temel amacı, Proje</w:t>
      </w:r>
      <w:r w:rsidR="00414B6B">
        <w:rPr>
          <w:lang w:val="tr-TR"/>
        </w:rPr>
        <w:t>’</w:t>
      </w:r>
      <w:r w:rsidRPr="00121C6D">
        <w:rPr>
          <w:lang w:val="tr-TR"/>
        </w:rPr>
        <w:t>den etkilenen kişilere ve diğer paydaşlara, Proje ve etkileri ve etki azaltma önlemleri hakkındaki görüşlerini ve endişelerini ifade etme fırsatına sahip olmaları için ilgili, zamanında ve erişilebilir bilgilerin sağlanmasıdır.</w:t>
      </w:r>
      <w:r w:rsidR="00414B6B">
        <w:rPr>
          <w:lang w:val="tr-TR"/>
        </w:rPr>
        <w:t xml:space="preserve"> </w:t>
      </w:r>
      <w:r w:rsidRPr="00121C6D">
        <w:rPr>
          <w:lang w:val="tr-TR"/>
        </w:rPr>
        <w:t xml:space="preserve">Paydaş katılımının temel amaçları </w:t>
      </w:r>
      <w:r w:rsidR="00414B6B" w:rsidRPr="00414B6B">
        <w:rPr>
          <w:lang w:val="tr-TR"/>
        </w:rPr>
        <w:fldChar w:fldCharType="begin"/>
      </w:r>
      <w:r w:rsidR="00414B6B" w:rsidRPr="00414B6B">
        <w:rPr>
          <w:lang w:val="tr-TR"/>
        </w:rPr>
        <w:instrText xml:space="preserve"> REF _Ref74757171 \h  \* MERGEFORMAT </w:instrText>
      </w:r>
      <w:r w:rsidR="00414B6B" w:rsidRPr="00414B6B">
        <w:rPr>
          <w:lang w:val="tr-TR"/>
        </w:rPr>
      </w:r>
      <w:r w:rsidR="00414B6B" w:rsidRPr="00414B6B">
        <w:rPr>
          <w:lang w:val="tr-TR"/>
        </w:rPr>
        <w:fldChar w:fldCharType="separate"/>
      </w:r>
      <w:r w:rsidR="00414B6B" w:rsidRPr="00414B6B">
        <w:rPr>
          <w:szCs w:val="22"/>
          <w:lang w:val="tr-TR"/>
        </w:rPr>
        <w:t xml:space="preserve">Şekil </w:t>
      </w:r>
      <w:r w:rsidR="00414B6B" w:rsidRPr="00414B6B">
        <w:rPr>
          <w:noProof/>
          <w:szCs w:val="22"/>
          <w:lang w:val="tr-TR"/>
        </w:rPr>
        <w:t>1</w:t>
      </w:r>
      <w:r w:rsidR="00414B6B" w:rsidRPr="00414B6B">
        <w:rPr>
          <w:lang w:val="tr-TR"/>
        </w:rPr>
        <w:fldChar w:fldCharType="end"/>
      </w:r>
      <w:r w:rsidR="00414B6B">
        <w:rPr>
          <w:lang w:val="tr-TR"/>
        </w:rPr>
        <w:t>’de</w:t>
      </w:r>
      <w:r w:rsidRPr="00121C6D">
        <w:rPr>
          <w:lang w:val="tr-TR"/>
        </w:rPr>
        <w:t xml:space="preserve"> gösterilmektedir:</w:t>
      </w:r>
    </w:p>
    <w:p w14:paraId="6FFEF5FD" w14:textId="2F7D0D66" w:rsidR="007D46CC" w:rsidRPr="00121C6D" w:rsidRDefault="007D46CC" w:rsidP="004042DD">
      <w:pPr>
        <w:pStyle w:val="Body"/>
        <w:rPr>
          <w:lang w:val="tr-TR"/>
        </w:rPr>
      </w:pPr>
      <w:r w:rsidRPr="00414B6B">
        <w:rPr>
          <w:iCs/>
          <w:noProof/>
          <w:szCs w:val="22"/>
        </w:rPr>
        <w:drawing>
          <wp:inline distT="0" distB="0" distL="0" distR="0" wp14:anchorId="6B77E1A9" wp14:editId="2983E2AE">
            <wp:extent cx="5691874" cy="4514850"/>
            <wp:effectExtent l="19050" t="19050" r="23495" b="1905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2"/>
                    <a:stretch>
                      <a:fillRect/>
                    </a:stretch>
                  </pic:blipFill>
                  <pic:spPr>
                    <a:xfrm>
                      <a:off x="0" y="0"/>
                      <a:ext cx="5709851" cy="4529110"/>
                    </a:xfrm>
                    <a:prstGeom prst="rect">
                      <a:avLst/>
                    </a:prstGeom>
                    <a:ln w="12700">
                      <a:solidFill>
                        <a:schemeClr val="accent1"/>
                      </a:solidFill>
                    </a:ln>
                  </pic:spPr>
                </pic:pic>
              </a:graphicData>
            </a:graphic>
          </wp:inline>
        </w:drawing>
      </w:r>
    </w:p>
    <w:p w14:paraId="4BCA1D0A" w14:textId="77777777" w:rsidR="007D46CC" w:rsidRPr="007D46CC" w:rsidRDefault="007D46CC" w:rsidP="007D46CC">
      <w:pPr>
        <w:pStyle w:val="ResimYazs"/>
        <w:rPr>
          <w:rFonts w:eastAsia="Times New Roman" w:cs="Times New Roman"/>
          <w:bCs w:val="0"/>
          <w:i w:val="0"/>
          <w:iCs/>
          <w:color w:val="auto"/>
          <w:sz w:val="22"/>
          <w:szCs w:val="22"/>
          <w:lang w:val="tr-TR" w:eastAsia="tr-TR"/>
        </w:rPr>
      </w:pPr>
      <w:bookmarkStart w:id="2" w:name="_Ref74757171"/>
      <w:r w:rsidRPr="007D46CC">
        <w:rPr>
          <w:i w:val="0"/>
          <w:iCs/>
          <w:sz w:val="22"/>
          <w:szCs w:val="22"/>
          <w:lang w:val="tr-TR"/>
        </w:rPr>
        <w:t xml:space="preserve">Şekil </w:t>
      </w:r>
      <w:r w:rsidRPr="007D46CC">
        <w:rPr>
          <w:i w:val="0"/>
          <w:iCs/>
          <w:sz w:val="22"/>
          <w:szCs w:val="22"/>
          <w:lang w:val="tr-TR"/>
        </w:rPr>
        <w:fldChar w:fldCharType="begin"/>
      </w:r>
      <w:r w:rsidRPr="007D46CC">
        <w:rPr>
          <w:i w:val="0"/>
          <w:iCs/>
          <w:sz w:val="22"/>
          <w:szCs w:val="22"/>
          <w:lang w:val="tr-TR"/>
        </w:rPr>
        <w:instrText xml:space="preserve"> SEQ Şekil \* ARABIC </w:instrText>
      </w:r>
      <w:r w:rsidRPr="007D46CC">
        <w:rPr>
          <w:i w:val="0"/>
          <w:iCs/>
          <w:sz w:val="22"/>
          <w:szCs w:val="22"/>
          <w:lang w:val="tr-TR"/>
        </w:rPr>
        <w:fldChar w:fldCharType="separate"/>
      </w:r>
      <w:r w:rsidRPr="007D46CC">
        <w:rPr>
          <w:i w:val="0"/>
          <w:iCs/>
          <w:noProof/>
          <w:sz w:val="22"/>
          <w:szCs w:val="22"/>
          <w:lang w:val="tr-TR"/>
        </w:rPr>
        <w:t>1</w:t>
      </w:r>
      <w:r w:rsidRPr="007D46CC">
        <w:rPr>
          <w:i w:val="0"/>
          <w:iCs/>
          <w:sz w:val="22"/>
          <w:szCs w:val="22"/>
          <w:lang w:val="tr-TR"/>
        </w:rPr>
        <w:fldChar w:fldCharType="end"/>
      </w:r>
      <w:bookmarkEnd w:id="2"/>
      <w:r w:rsidRPr="007D46CC">
        <w:rPr>
          <w:i w:val="0"/>
          <w:iCs/>
          <w:sz w:val="22"/>
          <w:szCs w:val="22"/>
          <w:lang w:val="tr-TR"/>
        </w:rPr>
        <w:t xml:space="preserve">. </w:t>
      </w:r>
      <w:r w:rsidRPr="007D46CC">
        <w:rPr>
          <w:rFonts w:eastAsia="Times New Roman" w:cs="Times New Roman"/>
          <w:bCs w:val="0"/>
          <w:i w:val="0"/>
          <w:color w:val="auto"/>
          <w:sz w:val="22"/>
          <w:szCs w:val="20"/>
          <w:lang w:val="tr-TR" w:eastAsia="tr-TR"/>
        </w:rPr>
        <w:t>Katılım sürecinin amaçları</w:t>
      </w:r>
    </w:p>
    <w:p w14:paraId="6C204CAD" w14:textId="742F10B7" w:rsidR="00A131F5" w:rsidRPr="002A2C49" w:rsidRDefault="00414B6B" w:rsidP="00A131F5">
      <w:pPr>
        <w:pStyle w:val="Balk1"/>
        <w:rPr>
          <w:lang w:val="tr-TR"/>
        </w:rPr>
      </w:pPr>
      <w:bookmarkStart w:id="3" w:name="_Toc74815279"/>
      <w:r w:rsidRPr="002A2C49">
        <w:rPr>
          <w:lang w:val="tr-TR"/>
        </w:rPr>
        <w:t>Tanımlar</w:t>
      </w:r>
      <w:bookmarkEnd w:id="3"/>
      <w:r w:rsidR="00A131F5" w:rsidRPr="002A2C49">
        <w:rPr>
          <w:lang w:val="tr-TR"/>
        </w:rPr>
        <w:t xml:space="preserve"> </w:t>
      </w:r>
    </w:p>
    <w:p w14:paraId="2E31A424" w14:textId="178963DE" w:rsidR="003E4467" w:rsidRPr="00410652" w:rsidRDefault="003E4467" w:rsidP="003E4467">
      <w:pPr>
        <w:pStyle w:val="Body"/>
        <w:spacing w:after="120"/>
        <w:contextualSpacing/>
        <w:rPr>
          <w:iCs/>
          <w:lang w:val="tr-TR"/>
        </w:rPr>
      </w:pPr>
      <w:r w:rsidRPr="00410652">
        <w:rPr>
          <w:iCs/>
          <w:lang w:val="tr-TR"/>
        </w:rPr>
        <w:t xml:space="preserve">Proje: IDA </w:t>
      </w:r>
      <w:r w:rsidR="00414B6B" w:rsidRPr="00410652">
        <w:rPr>
          <w:iCs/>
          <w:lang w:val="tr-TR"/>
        </w:rPr>
        <w:t>Jeoter</w:t>
      </w:r>
      <w:r w:rsidR="0063238A">
        <w:rPr>
          <w:iCs/>
          <w:lang w:val="tr-TR"/>
        </w:rPr>
        <w:t>m</w:t>
      </w:r>
      <w:r w:rsidR="00414B6B" w:rsidRPr="00410652">
        <w:rPr>
          <w:iCs/>
          <w:lang w:val="tr-TR"/>
        </w:rPr>
        <w:t xml:space="preserve">al Enerji Santrali </w:t>
      </w:r>
    </w:p>
    <w:p w14:paraId="273E5F79" w14:textId="2EFD63F4" w:rsidR="00E11BC7" w:rsidRPr="00410652" w:rsidRDefault="00414B6B" w:rsidP="003E4467">
      <w:pPr>
        <w:pStyle w:val="Body"/>
        <w:spacing w:after="120"/>
        <w:contextualSpacing/>
        <w:rPr>
          <w:iCs/>
          <w:lang w:val="tr-TR"/>
        </w:rPr>
      </w:pPr>
      <w:r w:rsidRPr="00410652">
        <w:rPr>
          <w:iCs/>
          <w:lang w:val="tr-TR"/>
        </w:rPr>
        <w:t>Paydaş</w:t>
      </w:r>
      <w:r w:rsidR="00E11BC7" w:rsidRPr="00410652">
        <w:rPr>
          <w:iCs/>
          <w:lang w:val="tr-TR"/>
        </w:rPr>
        <w:t xml:space="preserve">: </w:t>
      </w:r>
      <w:r w:rsidR="007D46CC" w:rsidRPr="00410652">
        <w:rPr>
          <w:iCs/>
          <w:lang w:val="tr-TR"/>
        </w:rPr>
        <w:t>Projeden potansiyel olarak etkilenen veya Proje ve etkileriyle ilgisi olan herhangi bir kişi, kuruluş veya grup.</w:t>
      </w:r>
    </w:p>
    <w:p w14:paraId="0F3CEA37" w14:textId="75E0779B" w:rsidR="003E4467" w:rsidRPr="00410652" w:rsidRDefault="003E4467" w:rsidP="003E4467">
      <w:pPr>
        <w:pStyle w:val="Body"/>
        <w:spacing w:after="120"/>
        <w:contextualSpacing/>
        <w:rPr>
          <w:iCs/>
          <w:lang w:val="tr-TR"/>
        </w:rPr>
      </w:pPr>
      <w:r w:rsidRPr="00410652">
        <w:rPr>
          <w:iCs/>
          <w:lang w:val="tr-TR"/>
        </w:rPr>
        <w:t>YERKA: YERKA Elektrik Üretim A.Ş.</w:t>
      </w:r>
    </w:p>
    <w:p w14:paraId="23D54DB6" w14:textId="193A5CC6" w:rsidR="00813008" w:rsidRDefault="007D46CC" w:rsidP="00D20DE4">
      <w:pPr>
        <w:pStyle w:val="Balk1"/>
        <w:rPr>
          <w:lang w:val="tr-TR"/>
        </w:rPr>
      </w:pPr>
      <w:bookmarkStart w:id="4" w:name="_Toc74815280"/>
      <w:r w:rsidRPr="007D46CC">
        <w:rPr>
          <w:lang w:val="tr-TR"/>
        </w:rPr>
        <w:t>Paydaş</w:t>
      </w:r>
      <w:r w:rsidR="006243F0">
        <w:rPr>
          <w:lang w:val="tr-TR"/>
        </w:rPr>
        <w:t>lar</w:t>
      </w:r>
      <w:r w:rsidRPr="007D46CC">
        <w:rPr>
          <w:lang w:val="tr-TR"/>
        </w:rPr>
        <w:t xml:space="preserve"> ve </w:t>
      </w:r>
      <w:r>
        <w:rPr>
          <w:lang w:val="tr-TR"/>
        </w:rPr>
        <w:t>İletişim</w:t>
      </w:r>
      <w:r w:rsidRPr="007D46CC">
        <w:rPr>
          <w:lang w:val="tr-TR"/>
        </w:rPr>
        <w:t xml:space="preserve"> Planı</w:t>
      </w:r>
      <w:bookmarkEnd w:id="4"/>
    </w:p>
    <w:p w14:paraId="381EBAF4" w14:textId="6F05E9AD" w:rsidR="007D46CC" w:rsidRPr="00036E94" w:rsidRDefault="007D46CC" w:rsidP="007D46CC">
      <w:pPr>
        <w:pStyle w:val="ResimYazs"/>
        <w:rPr>
          <w:i w:val="0"/>
          <w:iCs/>
          <w:sz w:val="22"/>
          <w:szCs w:val="22"/>
          <w:lang w:val="tr-TR" w:eastAsia="tr-TR"/>
        </w:rPr>
      </w:pPr>
      <w:r w:rsidRPr="00036E94">
        <w:rPr>
          <w:i w:val="0"/>
          <w:iCs/>
          <w:sz w:val="22"/>
          <w:szCs w:val="22"/>
          <w:lang w:val="tr-TR"/>
        </w:rPr>
        <w:t xml:space="preserve">Tablo </w:t>
      </w:r>
      <w:r w:rsidRPr="00036E94">
        <w:rPr>
          <w:i w:val="0"/>
          <w:iCs/>
          <w:sz w:val="22"/>
          <w:szCs w:val="22"/>
          <w:lang w:val="tr-TR"/>
        </w:rPr>
        <w:fldChar w:fldCharType="begin"/>
      </w:r>
      <w:r w:rsidRPr="00036E94">
        <w:rPr>
          <w:i w:val="0"/>
          <w:iCs/>
          <w:sz w:val="22"/>
          <w:szCs w:val="22"/>
          <w:lang w:val="tr-TR"/>
        </w:rPr>
        <w:instrText xml:space="preserve"> SEQ Tablo \* ARABIC </w:instrText>
      </w:r>
      <w:r w:rsidRPr="00036E94">
        <w:rPr>
          <w:i w:val="0"/>
          <w:iCs/>
          <w:sz w:val="22"/>
          <w:szCs w:val="22"/>
          <w:lang w:val="tr-TR"/>
        </w:rPr>
        <w:fldChar w:fldCharType="separate"/>
      </w:r>
      <w:r w:rsidRPr="00036E94">
        <w:rPr>
          <w:i w:val="0"/>
          <w:iCs/>
          <w:noProof/>
          <w:sz w:val="22"/>
          <w:szCs w:val="22"/>
          <w:lang w:val="tr-TR"/>
        </w:rPr>
        <w:t>1</w:t>
      </w:r>
      <w:r w:rsidRPr="00036E94">
        <w:rPr>
          <w:i w:val="0"/>
          <w:iCs/>
          <w:sz w:val="22"/>
          <w:szCs w:val="22"/>
          <w:lang w:val="tr-TR"/>
        </w:rPr>
        <w:fldChar w:fldCharType="end"/>
      </w:r>
      <w:r w:rsidRPr="00036E94">
        <w:rPr>
          <w:i w:val="0"/>
          <w:iCs/>
          <w:sz w:val="22"/>
          <w:szCs w:val="22"/>
          <w:lang w:val="tr-TR"/>
        </w:rPr>
        <w:t>. Pa</w:t>
      </w:r>
      <w:r w:rsidR="006243F0">
        <w:rPr>
          <w:i w:val="0"/>
          <w:iCs/>
          <w:sz w:val="22"/>
          <w:szCs w:val="22"/>
          <w:lang w:val="tr-TR"/>
        </w:rPr>
        <w:t>y</w:t>
      </w:r>
      <w:r w:rsidRPr="00036E94">
        <w:rPr>
          <w:i w:val="0"/>
          <w:iCs/>
          <w:sz w:val="22"/>
          <w:szCs w:val="22"/>
          <w:lang w:val="tr-TR"/>
        </w:rPr>
        <w:t>daş listesi ve iletişim planı</w:t>
      </w:r>
    </w:p>
    <w:tbl>
      <w:tblPr>
        <w:tblStyle w:val="TabloKlavuzu"/>
        <w:tblW w:w="5000" w:type="pct"/>
        <w:tblLook w:val="04A0" w:firstRow="1" w:lastRow="0" w:firstColumn="1" w:lastColumn="0" w:noHBand="0" w:noVBand="1"/>
      </w:tblPr>
      <w:tblGrid>
        <w:gridCol w:w="3095"/>
        <w:gridCol w:w="3741"/>
        <w:gridCol w:w="2226"/>
      </w:tblGrid>
      <w:tr w:rsidR="007D46CC" w:rsidRPr="00B26708" w14:paraId="395BB5E6" w14:textId="77777777" w:rsidTr="007D46CC">
        <w:trPr>
          <w:tblHeader/>
        </w:trPr>
        <w:tc>
          <w:tcPr>
            <w:tcW w:w="1708" w:type="pct"/>
            <w:shd w:val="clear" w:color="auto" w:fill="AEAAAA" w:themeFill="background2" w:themeFillShade="BF"/>
            <w:vAlign w:val="center"/>
          </w:tcPr>
          <w:p w14:paraId="20B0F7AB" w14:textId="010797E8" w:rsidR="007D46CC" w:rsidRPr="00036E94" w:rsidRDefault="007D46CC" w:rsidP="00E669B9">
            <w:pPr>
              <w:pStyle w:val="NormalRHDHV"/>
              <w:spacing w:before="60" w:after="60" w:line="264" w:lineRule="auto"/>
              <w:jc w:val="left"/>
              <w:rPr>
                <w:rFonts w:ascii="Arial" w:hAnsi="Arial" w:cs="Arial"/>
                <w:b/>
                <w:color w:val="auto"/>
                <w:sz w:val="16"/>
                <w:szCs w:val="18"/>
                <w:lang w:val="tr-TR"/>
              </w:rPr>
            </w:pPr>
            <w:r w:rsidRPr="00036E94">
              <w:rPr>
                <w:rFonts w:ascii="Arial" w:hAnsi="Arial" w:cs="Arial"/>
                <w:b/>
                <w:color w:val="auto"/>
                <w:sz w:val="16"/>
                <w:szCs w:val="18"/>
                <w:lang w:val="tr-TR"/>
              </w:rPr>
              <w:t>Paydaş</w:t>
            </w:r>
          </w:p>
        </w:tc>
        <w:tc>
          <w:tcPr>
            <w:tcW w:w="2064" w:type="pct"/>
            <w:shd w:val="clear" w:color="auto" w:fill="AEAAAA" w:themeFill="background2" w:themeFillShade="BF"/>
            <w:vAlign w:val="center"/>
          </w:tcPr>
          <w:p w14:paraId="401A0C20" w14:textId="33984B11" w:rsidR="007D46CC" w:rsidRPr="00036E94" w:rsidRDefault="007D46CC" w:rsidP="00E669B9">
            <w:pPr>
              <w:pStyle w:val="NormalRHDHV"/>
              <w:spacing w:before="60" w:after="60" w:line="264" w:lineRule="auto"/>
              <w:jc w:val="left"/>
              <w:rPr>
                <w:rFonts w:ascii="Arial" w:hAnsi="Arial" w:cs="Arial"/>
                <w:b/>
                <w:color w:val="auto"/>
                <w:sz w:val="16"/>
                <w:szCs w:val="18"/>
                <w:lang w:val="tr-TR"/>
              </w:rPr>
            </w:pPr>
            <w:r w:rsidRPr="00036E94">
              <w:rPr>
                <w:rFonts w:ascii="Arial" w:hAnsi="Arial" w:cs="Arial"/>
                <w:b/>
                <w:color w:val="auto"/>
                <w:sz w:val="16"/>
                <w:szCs w:val="18"/>
                <w:lang w:val="tr-TR"/>
              </w:rPr>
              <w:t>İletişim Yöntemi</w:t>
            </w:r>
          </w:p>
        </w:tc>
        <w:tc>
          <w:tcPr>
            <w:tcW w:w="1228" w:type="pct"/>
            <w:shd w:val="clear" w:color="auto" w:fill="AEAAAA" w:themeFill="background2" w:themeFillShade="BF"/>
            <w:vAlign w:val="center"/>
          </w:tcPr>
          <w:p w14:paraId="424FF986" w14:textId="36B1AD27" w:rsidR="007D46CC" w:rsidRPr="00036E94" w:rsidRDefault="007D46CC" w:rsidP="00E669B9">
            <w:pPr>
              <w:pStyle w:val="NormalRHDHV"/>
              <w:spacing w:before="60" w:after="60" w:line="264" w:lineRule="auto"/>
              <w:jc w:val="left"/>
              <w:rPr>
                <w:rFonts w:ascii="Arial" w:hAnsi="Arial" w:cs="Arial"/>
                <w:b/>
                <w:color w:val="auto"/>
                <w:sz w:val="16"/>
                <w:szCs w:val="18"/>
                <w:lang w:val="tr-TR"/>
              </w:rPr>
            </w:pPr>
            <w:r w:rsidRPr="00036E94">
              <w:rPr>
                <w:rFonts w:ascii="Arial" w:hAnsi="Arial" w:cs="Arial"/>
                <w:b/>
                <w:color w:val="auto"/>
                <w:sz w:val="16"/>
                <w:szCs w:val="18"/>
                <w:lang w:val="tr-TR"/>
              </w:rPr>
              <w:t>İletişim Sıklığı</w:t>
            </w:r>
          </w:p>
        </w:tc>
      </w:tr>
      <w:tr w:rsidR="007D46CC" w:rsidRPr="00B26708" w14:paraId="7DA7F31D" w14:textId="77777777" w:rsidTr="007D46CC">
        <w:tc>
          <w:tcPr>
            <w:tcW w:w="1708" w:type="pct"/>
            <w:vAlign w:val="center"/>
          </w:tcPr>
          <w:p w14:paraId="0E305EE6" w14:textId="7E618373" w:rsidR="007D46CC" w:rsidRPr="00036E94" w:rsidRDefault="007D46CC" w:rsidP="00B26708">
            <w:pPr>
              <w:pStyle w:val="Body"/>
              <w:jc w:val="left"/>
              <w:rPr>
                <w:rFonts w:cs="Arial"/>
                <w:sz w:val="16"/>
                <w:szCs w:val="16"/>
                <w:lang w:val="tr-TR"/>
              </w:rPr>
            </w:pPr>
            <w:r w:rsidRPr="00036E94">
              <w:rPr>
                <w:rFonts w:cs="Arial"/>
                <w:sz w:val="16"/>
                <w:szCs w:val="16"/>
                <w:lang w:val="tr-TR"/>
              </w:rPr>
              <w:t>Arazi sahipleri, malik ve malik olmayan kullanıcılar</w:t>
            </w:r>
          </w:p>
        </w:tc>
        <w:tc>
          <w:tcPr>
            <w:tcW w:w="2064" w:type="pct"/>
            <w:vAlign w:val="center"/>
          </w:tcPr>
          <w:p w14:paraId="767CE5F0" w14:textId="78B1CC42" w:rsidR="007D46CC" w:rsidRPr="006243F0" w:rsidRDefault="006243F0" w:rsidP="00BE65E4">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 xml:space="preserve">Proje ile ilgili güncellemelerin web sitesinde yayımlanması </w:t>
            </w:r>
          </w:p>
          <w:p w14:paraId="2B621318" w14:textId="138B8271" w:rsidR="007D46CC" w:rsidRPr="006243F0" w:rsidRDefault="006243F0" w:rsidP="00BF5FD5">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 xml:space="preserve">Şikayet </w:t>
            </w:r>
            <w:r w:rsidR="00071B00">
              <w:rPr>
                <w:rFonts w:cs="Arial"/>
                <w:sz w:val="16"/>
                <w:szCs w:val="16"/>
                <w:lang w:val="tr-TR"/>
              </w:rPr>
              <w:t>m</w:t>
            </w:r>
            <w:r w:rsidRPr="006243F0">
              <w:rPr>
                <w:rFonts w:cs="Arial"/>
                <w:sz w:val="16"/>
                <w:szCs w:val="16"/>
                <w:lang w:val="tr-TR"/>
              </w:rPr>
              <w:t>ekanizması</w:t>
            </w:r>
          </w:p>
          <w:p w14:paraId="65AEEC7B" w14:textId="052C817B" w:rsidR="007D46CC" w:rsidRPr="006243F0" w:rsidRDefault="006243F0" w:rsidP="00BF5FD5">
            <w:pPr>
              <w:pStyle w:val="Body"/>
              <w:numPr>
                <w:ilvl w:val="0"/>
                <w:numId w:val="11"/>
              </w:numPr>
              <w:spacing w:before="0" w:after="0"/>
              <w:ind w:left="170" w:hanging="215"/>
              <w:jc w:val="left"/>
              <w:rPr>
                <w:rFonts w:cs="Arial"/>
                <w:sz w:val="16"/>
                <w:szCs w:val="16"/>
                <w:lang w:val="tr-TR"/>
              </w:rPr>
            </w:pPr>
            <w:r>
              <w:rPr>
                <w:rFonts w:cs="Arial"/>
                <w:sz w:val="16"/>
                <w:szCs w:val="16"/>
                <w:lang w:val="tr-TR"/>
              </w:rPr>
              <w:t>Muhtarlık ve santral sahasında bulundurulan şikayet formları</w:t>
            </w:r>
          </w:p>
          <w:p w14:paraId="594A12CB" w14:textId="176FFB31" w:rsidR="006243F0" w:rsidRDefault="006243F0" w:rsidP="006243F0">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Arazi edinimi ile ilgili hususların yüz yüze görüşülmesi</w:t>
            </w:r>
            <w:r>
              <w:rPr>
                <w:rFonts w:cs="Arial"/>
                <w:sz w:val="16"/>
                <w:szCs w:val="16"/>
                <w:lang w:val="tr-TR"/>
              </w:rPr>
              <w:t xml:space="preserve"> </w:t>
            </w:r>
          </w:p>
          <w:p w14:paraId="72ABDF2A" w14:textId="1FF611C8" w:rsidR="007D46CC" w:rsidRPr="006243F0" w:rsidRDefault="006243F0" w:rsidP="006243F0">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Bir şikayete istinaden ya da gerektiğinde yüz yüze görüşmeler</w:t>
            </w:r>
          </w:p>
          <w:p w14:paraId="70B54C02" w14:textId="56B3A4A7" w:rsidR="007D46CC" w:rsidRPr="003224CF" w:rsidRDefault="006243F0" w:rsidP="00BE65E4">
            <w:pPr>
              <w:pStyle w:val="Body"/>
              <w:numPr>
                <w:ilvl w:val="0"/>
                <w:numId w:val="11"/>
              </w:numPr>
              <w:spacing w:before="0" w:after="0"/>
              <w:ind w:left="170" w:hanging="215"/>
              <w:jc w:val="left"/>
              <w:rPr>
                <w:rFonts w:cs="Arial"/>
                <w:sz w:val="16"/>
                <w:szCs w:val="16"/>
              </w:rPr>
            </w:pPr>
            <w:r w:rsidRPr="006243F0">
              <w:rPr>
                <w:rFonts w:cs="Arial"/>
                <w:sz w:val="16"/>
                <w:szCs w:val="16"/>
                <w:lang w:val="tr-TR"/>
              </w:rPr>
              <w:t>Telefon ya da diğer sanal yöntemler</w:t>
            </w:r>
            <w:r>
              <w:rPr>
                <w:rFonts w:cs="Arial"/>
                <w:sz w:val="16"/>
                <w:szCs w:val="16"/>
                <w:lang w:val="tr-TR"/>
              </w:rPr>
              <w:t xml:space="preserve"> </w:t>
            </w:r>
            <w:r w:rsidR="007D46CC" w:rsidRPr="006243F0">
              <w:rPr>
                <w:rFonts w:cs="Arial"/>
                <w:sz w:val="16"/>
                <w:szCs w:val="16"/>
                <w:lang w:val="tr-TR"/>
              </w:rPr>
              <w:t>(whatsapp, Zoom, SMS</w:t>
            </w:r>
            <w:r w:rsidRPr="006243F0">
              <w:rPr>
                <w:rFonts w:cs="Arial"/>
                <w:sz w:val="16"/>
                <w:szCs w:val="16"/>
                <w:lang w:val="tr-TR"/>
              </w:rPr>
              <w:t>, vb</w:t>
            </w:r>
            <w:r w:rsidR="007D46CC" w:rsidRPr="006243F0">
              <w:rPr>
                <w:rFonts w:cs="Arial"/>
                <w:sz w:val="16"/>
                <w:szCs w:val="16"/>
                <w:lang w:val="tr-TR"/>
              </w:rPr>
              <w:t>)</w:t>
            </w:r>
          </w:p>
        </w:tc>
        <w:tc>
          <w:tcPr>
            <w:tcW w:w="1228" w:type="pct"/>
            <w:vAlign w:val="center"/>
          </w:tcPr>
          <w:p w14:paraId="7631DA3D" w14:textId="025A90FA" w:rsidR="007D46CC" w:rsidRPr="006243F0" w:rsidRDefault="006445C2" w:rsidP="00B26708">
            <w:pPr>
              <w:pStyle w:val="Body"/>
              <w:jc w:val="left"/>
              <w:rPr>
                <w:rFonts w:cs="Arial"/>
                <w:sz w:val="16"/>
                <w:szCs w:val="16"/>
                <w:lang w:val="tr-TR"/>
              </w:rPr>
            </w:pPr>
            <w:r>
              <w:rPr>
                <w:rFonts w:cs="Arial"/>
                <w:sz w:val="16"/>
                <w:szCs w:val="16"/>
                <w:lang w:val="tr-TR"/>
              </w:rPr>
              <w:t xml:space="preserve">İhtiyaç Durumunda, </w:t>
            </w:r>
            <w:r w:rsidRPr="006243F0">
              <w:rPr>
                <w:rFonts w:cs="Arial"/>
                <w:sz w:val="16"/>
                <w:szCs w:val="16"/>
                <w:lang w:val="tr-TR"/>
              </w:rPr>
              <w:t>İnşaat ve İşletme Döneminde Sürekli Olarak</w:t>
            </w:r>
          </w:p>
        </w:tc>
      </w:tr>
      <w:tr w:rsidR="007D46CC" w:rsidRPr="0063238A" w14:paraId="7055826B" w14:textId="77777777" w:rsidTr="007D46CC">
        <w:tc>
          <w:tcPr>
            <w:tcW w:w="1708" w:type="pct"/>
            <w:vAlign w:val="center"/>
          </w:tcPr>
          <w:p w14:paraId="61A7A9D8" w14:textId="69C42AB4" w:rsidR="007D46CC" w:rsidRPr="006445C2" w:rsidRDefault="006243F0" w:rsidP="00B26708">
            <w:pPr>
              <w:pStyle w:val="Body"/>
              <w:jc w:val="left"/>
              <w:rPr>
                <w:rFonts w:cs="Arial"/>
                <w:sz w:val="16"/>
                <w:szCs w:val="16"/>
                <w:lang w:val="tr-TR"/>
              </w:rPr>
            </w:pPr>
            <w:r w:rsidRPr="006445C2">
              <w:rPr>
                <w:rFonts w:cs="Arial"/>
                <w:sz w:val="16"/>
                <w:szCs w:val="16"/>
                <w:lang w:val="tr-TR"/>
              </w:rPr>
              <w:t>Hassas gruplar</w:t>
            </w:r>
          </w:p>
        </w:tc>
        <w:tc>
          <w:tcPr>
            <w:tcW w:w="2064" w:type="pct"/>
            <w:vAlign w:val="center"/>
          </w:tcPr>
          <w:p w14:paraId="1975811D" w14:textId="72D18F42" w:rsidR="006243F0" w:rsidRDefault="006243F0" w:rsidP="006243F0">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Bir şikayete istinaden ya da gerektiğinde yüz yüze görüşmeler</w:t>
            </w:r>
          </w:p>
          <w:p w14:paraId="650880A9" w14:textId="2CC28F66" w:rsidR="006243F0" w:rsidRPr="006243F0" w:rsidRDefault="006243F0" w:rsidP="006243F0">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 xml:space="preserve">Şikayet </w:t>
            </w:r>
            <w:r w:rsidR="00071B00">
              <w:rPr>
                <w:rFonts w:cs="Arial"/>
                <w:sz w:val="16"/>
                <w:szCs w:val="16"/>
                <w:lang w:val="tr-TR"/>
              </w:rPr>
              <w:t>m</w:t>
            </w:r>
            <w:r w:rsidRPr="006243F0">
              <w:rPr>
                <w:rFonts w:cs="Arial"/>
                <w:sz w:val="16"/>
                <w:szCs w:val="16"/>
                <w:lang w:val="tr-TR"/>
              </w:rPr>
              <w:t>ekanizması</w:t>
            </w:r>
            <w:r>
              <w:rPr>
                <w:rFonts w:cs="Arial"/>
                <w:sz w:val="16"/>
                <w:szCs w:val="16"/>
                <w:lang w:val="tr-TR"/>
              </w:rPr>
              <w:t xml:space="preserve"> </w:t>
            </w:r>
          </w:p>
          <w:p w14:paraId="782BADB7" w14:textId="4C410DCE" w:rsidR="007D46CC" w:rsidRPr="006243F0" w:rsidRDefault="006243F0" w:rsidP="006243F0">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Telefon ya da diğer sanal yöntemler</w:t>
            </w:r>
            <w:r w:rsidR="002A2C49">
              <w:rPr>
                <w:rFonts w:cs="Arial"/>
                <w:sz w:val="16"/>
                <w:szCs w:val="16"/>
                <w:lang w:val="tr-TR"/>
              </w:rPr>
              <w:t xml:space="preserve"> </w:t>
            </w:r>
            <w:r w:rsidRPr="006243F0">
              <w:rPr>
                <w:rFonts w:cs="Arial"/>
                <w:sz w:val="16"/>
                <w:szCs w:val="16"/>
                <w:lang w:val="tr-TR"/>
              </w:rPr>
              <w:t>(whatsapp, Zoom, SMS, vb)</w:t>
            </w:r>
          </w:p>
        </w:tc>
        <w:tc>
          <w:tcPr>
            <w:tcW w:w="1228" w:type="pct"/>
            <w:vAlign w:val="center"/>
          </w:tcPr>
          <w:p w14:paraId="322AABF9" w14:textId="77777777" w:rsidR="006445C2" w:rsidRDefault="006445C2" w:rsidP="00B26708">
            <w:pPr>
              <w:pStyle w:val="Body"/>
              <w:jc w:val="left"/>
              <w:rPr>
                <w:rFonts w:cs="Arial"/>
                <w:sz w:val="16"/>
                <w:szCs w:val="16"/>
                <w:lang w:val="tr-TR"/>
              </w:rPr>
            </w:pPr>
          </w:p>
          <w:p w14:paraId="7161EE86" w14:textId="2552524D" w:rsidR="007D46CC" w:rsidRDefault="006445C2" w:rsidP="00B26708">
            <w:pPr>
              <w:pStyle w:val="Body"/>
              <w:jc w:val="left"/>
              <w:rPr>
                <w:rFonts w:cs="Arial"/>
                <w:sz w:val="16"/>
                <w:szCs w:val="16"/>
                <w:lang w:val="tr-TR"/>
              </w:rPr>
            </w:pPr>
            <w:r>
              <w:rPr>
                <w:rFonts w:cs="Arial"/>
                <w:sz w:val="16"/>
                <w:szCs w:val="16"/>
                <w:lang w:val="tr-TR"/>
              </w:rPr>
              <w:t xml:space="preserve">İhtiyaç Durumunda, </w:t>
            </w:r>
            <w:r w:rsidRPr="006243F0">
              <w:rPr>
                <w:rFonts w:cs="Arial"/>
                <w:sz w:val="16"/>
                <w:szCs w:val="16"/>
                <w:lang w:val="tr-TR"/>
              </w:rPr>
              <w:t>İnşaat ve İşletme Döneminde Sürekli Olarak</w:t>
            </w:r>
          </w:p>
          <w:p w14:paraId="3EB4350D" w14:textId="26CD60CF" w:rsidR="006445C2" w:rsidRPr="006445C2" w:rsidRDefault="006445C2" w:rsidP="00B26708">
            <w:pPr>
              <w:pStyle w:val="Body"/>
              <w:jc w:val="left"/>
              <w:rPr>
                <w:rFonts w:cs="Arial"/>
                <w:sz w:val="16"/>
                <w:szCs w:val="16"/>
                <w:lang w:val="tr-TR"/>
              </w:rPr>
            </w:pPr>
          </w:p>
        </w:tc>
      </w:tr>
      <w:tr w:rsidR="007D46CC" w:rsidRPr="0063238A" w14:paraId="787FF1B1" w14:textId="77777777" w:rsidTr="007D46CC">
        <w:tc>
          <w:tcPr>
            <w:tcW w:w="1708" w:type="pct"/>
            <w:vAlign w:val="center"/>
          </w:tcPr>
          <w:p w14:paraId="480334BD" w14:textId="5AA45B1C" w:rsidR="006445C2" w:rsidRPr="006445C2" w:rsidRDefault="006445C2" w:rsidP="00B26708">
            <w:pPr>
              <w:pStyle w:val="Body"/>
              <w:jc w:val="left"/>
              <w:rPr>
                <w:rFonts w:cs="Arial"/>
                <w:sz w:val="16"/>
                <w:szCs w:val="16"/>
                <w:lang w:val="tr-TR"/>
              </w:rPr>
            </w:pPr>
            <w:r w:rsidRPr="006445C2">
              <w:rPr>
                <w:rFonts w:cs="Arial"/>
                <w:sz w:val="16"/>
                <w:szCs w:val="16"/>
                <w:lang w:val="tr-TR"/>
              </w:rPr>
              <w:t>Komşu arazi sahipleri, muhtarlar, ve halk</w:t>
            </w:r>
          </w:p>
        </w:tc>
        <w:tc>
          <w:tcPr>
            <w:tcW w:w="2064" w:type="pct"/>
            <w:vAlign w:val="center"/>
          </w:tcPr>
          <w:p w14:paraId="7E18FCBA" w14:textId="77777777" w:rsidR="006445C2" w:rsidRPr="006243F0" w:rsidRDefault="006445C2" w:rsidP="006445C2">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 xml:space="preserve">Proje ile ilgili güncellemelerin web sitesinde yayımlanması </w:t>
            </w:r>
          </w:p>
          <w:p w14:paraId="1FA466E8" w14:textId="48A0D762" w:rsidR="006445C2" w:rsidRPr="006243F0" w:rsidRDefault="006445C2" w:rsidP="006445C2">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Şikayet Mekanizması</w:t>
            </w:r>
            <w:r>
              <w:rPr>
                <w:rFonts w:cs="Arial"/>
                <w:sz w:val="16"/>
                <w:szCs w:val="16"/>
                <w:lang w:val="tr-TR"/>
              </w:rPr>
              <w:t xml:space="preserve"> aracılığıyla</w:t>
            </w:r>
          </w:p>
          <w:p w14:paraId="010C8529" w14:textId="77777777" w:rsidR="006445C2" w:rsidRPr="006243F0" w:rsidRDefault="006445C2" w:rsidP="006445C2">
            <w:pPr>
              <w:pStyle w:val="Body"/>
              <w:numPr>
                <w:ilvl w:val="0"/>
                <w:numId w:val="11"/>
              </w:numPr>
              <w:spacing w:before="0" w:after="0"/>
              <w:ind w:left="170" w:hanging="215"/>
              <w:jc w:val="left"/>
              <w:rPr>
                <w:rFonts w:cs="Arial"/>
                <w:sz w:val="16"/>
                <w:szCs w:val="16"/>
                <w:lang w:val="tr-TR"/>
              </w:rPr>
            </w:pPr>
            <w:r>
              <w:rPr>
                <w:rFonts w:cs="Arial"/>
                <w:sz w:val="16"/>
                <w:szCs w:val="16"/>
                <w:lang w:val="tr-TR"/>
              </w:rPr>
              <w:t>Muhtarlık ve santral sahasında bulundurulan şikayet formları</w:t>
            </w:r>
          </w:p>
          <w:p w14:paraId="585D362F" w14:textId="77777777" w:rsidR="006445C2" w:rsidRDefault="006445C2" w:rsidP="006445C2">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Arazi edinimi ile ilgili hususların yüz yüze görüşülmesi</w:t>
            </w:r>
            <w:r>
              <w:rPr>
                <w:rFonts w:cs="Arial"/>
                <w:sz w:val="16"/>
                <w:szCs w:val="16"/>
                <w:lang w:val="tr-TR"/>
              </w:rPr>
              <w:t xml:space="preserve"> </w:t>
            </w:r>
          </w:p>
          <w:p w14:paraId="62E7C904" w14:textId="77777777" w:rsidR="00410652" w:rsidRDefault="006445C2" w:rsidP="00410652">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Bir şikayete istinaden ya da gerektiğinde yüz yüze görüşmeler</w:t>
            </w:r>
          </w:p>
          <w:p w14:paraId="3E0B0017" w14:textId="0F4B9D8C" w:rsidR="007D46CC" w:rsidRPr="00410652" w:rsidRDefault="006445C2" w:rsidP="00410652">
            <w:pPr>
              <w:pStyle w:val="Body"/>
              <w:numPr>
                <w:ilvl w:val="0"/>
                <w:numId w:val="11"/>
              </w:numPr>
              <w:spacing w:before="0" w:after="0"/>
              <w:ind w:left="170" w:hanging="215"/>
              <w:jc w:val="left"/>
              <w:rPr>
                <w:rFonts w:cs="Arial"/>
                <w:sz w:val="16"/>
                <w:szCs w:val="16"/>
                <w:lang w:val="tr-TR"/>
              </w:rPr>
            </w:pPr>
            <w:r w:rsidRPr="00410652">
              <w:rPr>
                <w:rFonts w:cs="Arial"/>
                <w:sz w:val="16"/>
                <w:szCs w:val="16"/>
                <w:lang w:val="tr-TR"/>
              </w:rPr>
              <w:t>Telefon ya da diğer sanal yöntemler (whatsapp, Zoom, SMS, vb)</w:t>
            </w:r>
          </w:p>
        </w:tc>
        <w:tc>
          <w:tcPr>
            <w:tcW w:w="1228" w:type="pct"/>
            <w:vAlign w:val="center"/>
          </w:tcPr>
          <w:p w14:paraId="470F4C7E" w14:textId="286F61BD" w:rsidR="007D46CC" w:rsidRPr="006445C2" w:rsidRDefault="006445C2" w:rsidP="00B26708">
            <w:pPr>
              <w:pStyle w:val="Body"/>
              <w:jc w:val="left"/>
              <w:rPr>
                <w:rFonts w:cs="Arial"/>
                <w:sz w:val="16"/>
                <w:szCs w:val="16"/>
                <w:lang w:val="tr-TR"/>
              </w:rPr>
            </w:pPr>
            <w:r>
              <w:rPr>
                <w:rFonts w:cs="Arial"/>
                <w:sz w:val="16"/>
                <w:szCs w:val="16"/>
                <w:lang w:val="tr-TR"/>
              </w:rPr>
              <w:t xml:space="preserve">İhtiyaç Durumunda, </w:t>
            </w:r>
            <w:r w:rsidRPr="006243F0">
              <w:rPr>
                <w:rFonts w:cs="Arial"/>
                <w:sz w:val="16"/>
                <w:szCs w:val="16"/>
                <w:lang w:val="tr-TR"/>
              </w:rPr>
              <w:t>İnşaat ve İşletme Döneminde Sürekli Olarak</w:t>
            </w:r>
          </w:p>
        </w:tc>
      </w:tr>
      <w:tr w:rsidR="007D46CC" w:rsidRPr="00B26708" w14:paraId="7F5B2246" w14:textId="77777777" w:rsidTr="007D46CC">
        <w:tc>
          <w:tcPr>
            <w:tcW w:w="1708" w:type="pct"/>
            <w:vAlign w:val="center"/>
          </w:tcPr>
          <w:p w14:paraId="41D86340" w14:textId="7F8ACA78" w:rsidR="006445C2" w:rsidRPr="00ED2FC1" w:rsidRDefault="006445C2" w:rsidP="00B26708">
            <w:pPr>
              <w:pStyle w:val="Body"/>
              <w:jc w:val="left"/>
              <w:rPr>
                <w:rFonts w:cs="Arial"/>
                <w:sz w:val="16"/>
                <w:szCs w:val="16"/>
                <w:lang w:val="tr-TR"/>
              </w:rPr>
            </w:pPr>
            <w:r w:rsidRPr="00ED2FC1">
              <w:rPr>
                <w:rFonts w:cs="Arial"/>
                <w:sz w:val="16"/>
                <w:szCs w:val="16"/>
                <w:lang w:val="tr-TR"/>
              </w:rPr>
              <w:t>Yerel ve ulusal resmi merciler</w:t>
            </w:r>
          </w:p>
          <w:p w14:paraId="69387B97" w14:textId="22534901" w:rsidR="007D46CC" w:rsidRPr="00ED2FC1" w:rsidRDefault="006445C2" w:rsidP="00B26708">
            <w:pPr>
              <w:pStyle w:val="Body"/>
              <w:jc w:val="left"/>
              <w:rPr>
                <w:rFonts w:cs="Arial"/>
                <w:sz w:val="16"/>
                <w:szCs w:val="16"/>
                <w:lang w:val="tr-TR"/>
              </w:rPr>
            </w:pPr>
            <w:r w:rsidRPr="00ED2FC1">
              <w:rPr>
                <w:rFonts w:cs="Arial"/>
                <w:sz w:val="16"/>
                <w:szCs w:val="16"/>
                <w:lang w:val="tr-TR"/>
              </w:rPr>
              <w:t>Çevre ve Şehircilik Bakanlığı</w:t>
            </w:r>
            <w:r w:rsidR="00ED2FC1" w:rsidRPr="00ED2FC1">
              <w:rPr>
                <w:rFonts w:cs="Arial"/>
                <w:sz w:val="16"/>
                <w:szCs w:val="16"/>
                <w:lang w:val="tr-TR"/>
              </w:rPr>
              <w:t xml:space="preserve"> ve İl Teşkilatları</w:t>
            </w:r>
          </w:p>
          <w:p w14:paraId="1440DF97" w14:textId="297B2DD3" w:rsidR="007D46CC" w:rsidRPr="00ED2FC1" w:rsidRDefault="006445C2" w:rsidP="00B26708">
            <w:pPr>
              <w:pStyle w:val="Body"/>
              <w:jc w:val="left"/>
              <w:rPr>
                <w:rFonts w:cs="Arial"/>
                <w:sz w:val="16"/>
                <w:szCs w:val="16"/>
                <w:lang w:val="tr-TR"/>
              </w:rPr>
            </w:pPr>
            <w:r w:rsidRPr="00ED2FC1">
              <w:rPr>
                <w:rFonts w:cs="Arial"/>
                <w:sz w:val="16"/>
                <w:szCs w:val="16"/>
                <w:lang w:val="tr-TR"/>
              </w:rPr>
              <w:t>Enerji ve Tabii Kaynaklar Bakanlığı</w:t>
            </w:r>
          </w:p>
          <w:p w14:paraId="4CC60B4D" w14:textId="0F19CAC1" w:rsidR="007D46CC" w:rsidRPr="00ED2FC1" w:rsidRDefault="006445C2" w:rsidP="00B26708">
            <w:pPr>
              <w:pStyle w:val="Body"/>
              <w:jc w:val="left"/>
              <w:rPr>
                <w:rFonts w:cs="Arial"/>
                <w:sz w:val="16"/>
                <w:szCs w:val="16"/>
                <w:lang w:val="tr-TR"/>
              </w:rPr>
            </w:pPr>
            <w:r w:rsidRPr="00ED2FC1">
              <w:rPr>
                <w:rFonts w:cs="Arial"/>
                <w:sz w:val="16"/>
                <w:szCs w:val="16"/>
                <w:lang w:val="tr-TR"/>
              </w:rPr>
              <w:t xml:space="preserve">Enerji Piyasası Düzenleme Kurumu </w:t>
            </w:r>
            <w:r w:rsidR="007D46CC" w:rsidRPr="00ED2FC1">
              <w:rPr>
                <w:rFonts w:cs="Arial"/>
                <w:sz w:val="16"/>
                <w:szCs w:val="16"/>
                <w:lang w:val="tr-TR"/>
              </w:rPr>
              <w:t>(EPDK)</w:t>
            </w:r>
          </w:p>
          <w:p w14:paraId="77FF7FCE" w14:textId="77777777" w:rsidR="007D46CC" w:rsidRPr="00ED2FC1" w:rsidRDefault="00ED2FC1" w:rsidP="00B26708">
            <w:pPr>
              <w:pStyle w:val="Body"/>
              <w:jc w:val="left"/>
              <w:rPr>
                <w:rFonts w:cs="Arial"/>
                <w:sz w:val="16"/>
                <w:szCs w:val="16"/>
                <w:lang w:val="tr-TR"/>
              </w:rPr>
            </w:pPr>
            <w:r w:rsidRPr="00ED2FC1">
              <w:rPr>
                <w:rFonts w:cs="Arial"/>
                <w:sz w:val="16"/>
                <w:szCs w:val="16"/>
                <w:lang w:val="tr-TR"/>
              </w:rPr>
              <w:t>Türkiye Elektrik Dağıtım A.Ş. (TEDAŞ)</w:t>
            </w:r>
          </w:p>
          <w:p w14:paraId="05C9AD79" w14:textId="1DFC2697" w:rsidR="00ED2FC1" w:rsidRPr="00800C92" w:rsidRDefault="00ED2FC1" w:rsidP="00B26708">
            <w:pPr>
              <w:pStyle w:val="Body"/>
              <w:jc w:val="left"/>
              <w:rPr>
                <w:rFonts w:cs="Arial"/>
                <w:sz w:val="16"/>
                <w:szCs w:val="16"/>
                <w:lang w:val="tr-TR"/>
              </w:rPr>
            </w:pPr>
            <w:r w:rsidRPr="00ED2FC1">
              <w:rPr>
                <w:rFonts w:cs="Arial"/>
                <w:sz w:val="16"/>
                <w:szCs w:val="16"/>
                <w:lang w:val="tr-TR"/>
              </w:rPr>
              <w:t>Uludağ Elektrik Dağıtım A.Ş. (UEDAŞ)</w:t>
            </w:r>
          </w:p>
        </w:tc>
        <w:tc>
          <w:tcPr>
            <w:tcW w:w="2064" w:type="pct"/>
            <w:vAlign w:val="center"/>
          </w:tcPr>
          <w:p w14:paraId="570155BB" w14:textId="643436EE" w:rsidR="006445C2" w:rsidRPr="006445C2" w:rsidRDefault="006445C2" w:rsidP="00BE65E4">
            <w:pPr>
              <w:pStyle w:val="Body"/>
              <w:numPr>
                <w:ilvl w:val="0"/>
                <w:numId w:val="11"/>
              </w:numPr>
              <w:spacing w:before="0" w:after="0"/>
              <w:ind w:left="170" w:hanging="215"/>
              <w:jc w:val="left"/>
              <w:rPr>
                <w:rFonts w:cs="Arial"/>
                <w:sz w:val="16"/>
                <w:szCs w:val="16"/>
                <w:lang w:val="tr-TR"/>
              </w:rPr>
            </w:pPr>
            <w:r w:rsidRPr="006445C2">
              <w:rPr>
                <w:rFonts w:cs="Arial"/>
                <w:sz w:val="16"/>
                <w:szCs w:val="16"/>
                <w:lang w:val="tr-TR"/>
              </w:rPr>
              <w:t>İzin süreçleri ile ilgili gerektiğinde yüz yüze görüşmeler</w:t>
            </w:r>
          </w:p>
          <w:p w14:paraId="2510B6C0" w14:textId="29BE574C" w:rsidR="007D46CC" w:rsidRPr="006445C2" w:rsidRDefault="006445C2" w:rsidP="00BE65E4">
            <w:pPr>
              <w:pStyle w:val="Body"/>
              <w:numPr>
                <w:ilvl w:val="0"/>
                <w:numId w:val="11"/>
              </w:numPr>
              <w:spacing w:before="0" w:after="0"/>
              <w:ind w:left="170" w:hanging="215"/>
              <w:jc w:val="left"/>
              <w:rPr>
                <w:rFonts w:cs="Arial"/>
                <w:sz w:val="16"/>
                <w:szCs w:val="16"/>
                <w:lang w:val="tr-TR"/>
              </w:rPr>
            </w:pPr>
            <w:r w:rsidRPr="006445C2">
              <w:rPr>
                <w:rFonts w:cs="Arial"/>
                <w:sz w:val="16"/>
                <w:szCs w:val="16"/>
                <w:lang w:val="tr-TR"/>
              </w:rPr>
              <w:t>Yetkili mercilerle resmi yazışmalar</w:t>
            </w:r>
          </w:p>
        </w:tc>
        <w:tc>
          <w:tcPr>
            <w:tcW w:w="1228" w:type="pct"/>
            <w:vAlign w:val="center"/>
          </w:tcPr>
          <w:p w14:paraId="0D3FBBA5" w14:textId="77D9ED1E" w:rsidR="007D46CC" w:rsidRPr="006445C2" w:rsidRDefault="006445C2" w:rsidP="00B26708">
            <w:pPr>
              <w:pStyle w:val="Body"/>
              <w:jc w:val="left"/>
              <w:rPr>
                <w:rFonts w:cs="Arial"/>
                <w:sz w:val="16"/>
                <w:szCs w:val="16"/>
                <w:lang w:val="tr-TR"/>
              </w:rPr>
            </w:pPr>
            <w:r w:rsidRPr="006445C2">
              <w:rPr>
                <w:rFonts w:cs="Arial"/>
                <w:sz w:val="16"/>
                <w:szCs w:val="16"/>
                <w:lang w:val="tr-TR"/>
              </w:rPr>
              <w:t>İhtiyaç durumunda, gerekli hallerde</w:t>
            </w:r>
          </w:p>
        </w:tc>
      </w:tr>
      <w:tr w:rsidR="007D46CC" w:rsidRPr="00B26708" w14:paraId="31DD1143" w14:textId="77777777" w:rsidTr="007D46CC">
        <w:tc>
          <w:tcPr>
            <w:tcW w:w="1708" w:type="pct"/>
            <w:vAlign w:val="center"/>
          </w:tcPr>
          <w:p w14:paraId="4A5BB8CA" w14:textId="24A6A82E" w:rsidR="007D46CC" w:rsidRPr="00ED2FC1" w:rsidRDefault="00ED2FC1" w:rsidP="003C62EC">
            <w:pPr>
              <w:pStyle w:val="Body"/>
              <w:jc w:val="left"/>
              <w:rPr>
                <w:rFonts w:cs="Arial"/>
                <w:sz w:val="16"/>
                <w:szCs w:val="16"/>
                <w:lang w:val="tr-TR"/>
              </w:rPr>
            </w:pPr>
            <w:r w:rsidRPr="00ED2FC1">
              <w:rPr>
                <w:rFonts w:cs="Arial"/>
                <w:sz w:val="16"/>
                <w:szCs w:val="16"/>
                <w:lang w:val="tr-TR"/>
              </w:rPr>
              <w:t>Belediyeler</w:t>
            </w:r>
          </w:p>
        </w:tc>
        <w:tc>
          <w:tcPr>
            <w:tcW w:w="2064" w:type="pct"/>
            <w:vAlign w:val="center"/>
          </w:tcPr>
          <w:p w14:paraId="0FB78783" w14:textId="77777777" w:rsidR="00ED2FC1" w:rsidRPr="006445C2" w:rsidRDefault="00ED2FC1" w:rsidP="00ED2FC1">
            <w:pPr>
              <w:pStyle w:val="Body"/>
              <w:numPr>
                <w:ilvl w:val="0"/>
                <w:numId w:val="11"/>
              </w:numPr>
              <w:spacing w:before="0" w:after="0"/>
              <w:ind w:left="170" w:hanging="215"/>
              <w:jc w:val="left"/>
              <w:rPr>
                <w:rFonts w:cs="Arial"/>
                <w:sz w:val="16"/>
                <w:szCs w:val="16"/>
                <w:lang w:val="tr-TR"/>
              </w:rPr>
            </w:pPr>
            <w:r w:rsidRPr="006445C2">
              <w:rPr>
                <w:rFonts w:cs="Arial"/>
                <w:sz w:val="16"/>
                <w:szCs w:val="16"/>
                <w:lang w:val="tr-TR"/>
              </w:rPr>
              <w:t>İzin süreçleri ile ilgili gerektiğinde yüz yüze görüşmeler</w:t>
            </w:r>
          </w:p>
          <w:p w14:paraId="3BCD00AA" w14:textId="0ED66FBB" w:rsidR="007D46CC" w:rsidRPr="00D06102" w:rsidRDefault="00ED2FC1" w:rsidP="00ED2FC1">
            <w:pPr>
              <w:pStyle w:val="Body"/>
              <w:numPr>
                <w:ilvl w:val="0"/>
                <w:numId w:val="11"/>
              </w:numPr>
              <w:spacing w:before="0" w:after="0"/>
              <w:ind w:left="170" w:hanging="215"/>
              <w:jc w:val="left"/>
              <w:rPr>
                <w:rFonts w:cs="Arial"/>
                <w:sz w:val="16"/>
                <w:szCs w:val="16"/>
              </w:rPr>
            </w:pPr>
            <w:r w:rsidRPr="006445C2">
              <w:rPr>
                <w:rFonts w:cs="Arial"/>
                <w:sz w:val="16"/>
                <w:szCs w:val="16"/>
                <w:lang w:val="tr-TR"/>
              </w:rPr>
              <w:t>Yetkili mercilerle resmi yazışmalar</w:t>
            </w:r>
          </w:p>
        </w:tc>
        <w:tc>
          <w:tcPr>
            <w:tcW w:w="1228" w:type="pct"/>
            <w:vAlign w:val="center"/>
          </w:tcPr>
          <w:p w14:paraId="429F4715" w14:textId="4AD02518" w:rsidR="007D46CC" w:rsidRPr="00D06102" w:rsidRDefault="00ED2FC1" w:rsidP="003C62EC">
            <w:pPr>
              <w:pStyle w:val="Body"/>
              <w:jc w:val="left"/>
              <w:rPr>
                <w:rFonts w:cs="Arial"/>
                <w:sz w:val="16"/>
                <w:szCs w:val="16"/>
              </w:rPr>
            </w:pPr>
            <w:r w:rsidRPr="006445C2">
              <w:rPr>
                <w:rFonts w:cs="Arial"/>
                <w:sz w:val="16"/>
                <w:szCs w:val="16"/>
                <w:lang w:val="tr-TR"/>
              </w:rPr>
              <w:t>İhtiyaç durumunda, gerekli hallerde</w:t>
            </w:r>
          </w:p>
        </w:tc>
      </w:tr>
      <w:tr w:rsidR="007D46CC" w:rsidRPr="00B26708" w14:paraId="062B0D3A" w14:textId="77777777" w:rsidTr="007D46CC">
        <w:tc>
          <w:tcPr>
            <w:tcW w:w="1708" w:type="pct"/>
            <w:vAlign w:val="center"/>
          </w:tcPr>
          <w:p w14:paraId="63C35EBA" w14:textId="4A3DFA5F" w:rsidR="007D46CC" w:rsidRPr="00ED2FC1" w:rsidRDefault="00ED2FC1" w:rsidP="003C62EC">
            <w:pPr>
              <w:pStyle w:val="Body"/>
              <w:jc w:val="left"/>
              <w:rPr>
                <w:rFonts w:cs="Arial"/>
                <w:sz w:val="16"/>
                <w:szCs w:val="16"/>
                <w:lang w:val="tr-TR"/>
              </w:rPr>
            </w:pPr>
            <w:r w:rsidRPr="00ED2FC1">
              <w:rPr>
                <w:rFonts w:cs="Arial"/>
                <w:sz w:val="16"/>
                <w:szCs w:val="16"/>
                <w:lang w:val="tr-TR"/>
              </w:rPr>
              <w:t>Yüklenici / Alt-yükleniciler</w:t>
            </w:r>
          </w:p>
        </w:tc>
        <w:tc>
          <w:tcPr>
            <w:tcW w:w="2064" w:type="pct"/>
            <w:vAlign w:val="center"/>
          </w:tcPr>
          <w:p w14:paraId="56D653A0" w14:textId="409140E4" w:rsidR="00071B00" w:rsidRPr="006243F0" w:rsidRDefault="00071B00" w:rsidP="00071B00">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 xml:space="preserve">Şikayet </w:t>
            </w:r>
            <w:r>
              <w:rPr>
                <w:rFonts w:cs="Arial"/>
                <w:sz w:val="16"/>
                <w:szCs w:val="16"/>
                <w:lang w:val="tr-TR"/>
              </w:rPr>
              <w:t>m</w:t>
            </w:r>
            <w:r w:rsidRPr="006243F0">
              <w:rPr>
                <w:rFonts w:cs="Arial"/>
                <w:sz w:val="16"/>
                <w:szCs w:val="16"/>
                <w:lang w:val="tr-TR"/>
              </w:rPr>
              <w:t>ekanizması</w:t>
            </w:r>
            <w:r>
              <w:rPr>
                <w:rFonts w:cs="Arial"/>
                <w:sz w:val="16"/>
                <w:szCs w:val="16"/>
                <w:lang w:val="tr-TR"/>
              </w:rPr>
              <w:t xml:space="preserve"> </w:t>
            </w:r>
          </w:p>
          <w:p w14:paraId="5915E40E" w14:textId="26153AA0" w:rsidR="007D46CC" w:rsidRPr="00071B00" w:rsidRDefault="00071B00" w:rsidP="00071B00">
            <w:pPr>
              <w:pStyle w:val="Body"/>
              <w:numPr>
                <w:ilvl w:val="0"/>
                <w:numId w:val="11"/>
              </w:numPr>
              <w:spacing w:before="0" w:after="0"/>
              <w:ind w:left="170" w:hanging="215"/>
              <w:jc w:val="left"/>
              <w:rPr>
                <w:rFonts w:cs="Arial"/>
                <w:sz w:val="16"/>
                <w:szCs w:val="16"/>
              </w:rPr>
            </w:pPr>
            <w:proofErr w:type="spellStart"/>
            <w:r>
              <w:rPr>
                <w:rFonts w:cs="Arial"/>
                <w:sz w:val="16"/>
                <w:szCs w:val="16"/>
              </w:rPr>
              <w:t>Sağlık</w:t>
            </w:r>
            <w:proofErr w:type="spellEnd"/>
            <w:r>
              <w:rPr>
                <w:rFonts w:cs="Arial"/>
                <w:sz w:val="16"/>
                <w:szCs w:val="16"/>
              </w:rPr>
              <w:t xml:space="preserve">, </w:t>
            </w:r>
            <w:r w:rsidRPr="00071B00">
              <w:rPr>
                <w:rFonts w:cs="Arial"/>
                <w:sz w:val="16"/>
                <w:szCs w:val="16"/>
                <w:lang w:val="tr-TR"/>
              </w:rPr>
              <w:t xml:space="preserve">Emniyet, Çevre </w:t>
            </w:r>
            <w:r>
              <w:rPr>
                <w:rFonts w:cs="Arial"/>
                <w:sz w:val="16"/>
                <w:szCs w:val="16"/>
                <w:lang w:val="tr-TR"/>
              </w:rPr>
              <w:t>e</w:t>
            </w:r>
            <w:r w:rsidRPr="00071B00">
              <w:rPr>
                <w:rFonts w:cs="Arial"/>
                <w:sz w:val="16"/>
                <w:szCs w:val="16"/>
                <w:lang w:val="tr-TR"/>
              </w:rPr>
              <w:t>ğitimleri</w:t>
            </w:r>
          </w:p>
        </w:tc>
        <w:tc>
          <w:tcPr>
            <w:tcW w:w="1228" w:type="pct"/>
            <w:vAlign w:val="center"/>
          </w:tcPr>
          <w:p w14:paraId="37DAC8CD" w14:textId="42095352" w:rsidR="007D46CC" w:rsidRPr="00ED2FC1" w:rsidRDefault="00ED2FC1" w:rsidP="003C62EC">
            <w:pPr>
              <w:pStyle w:val="Body"/>
              <w:jc w:val="left"/>
              <w:rPr>
                <w:rFonts w:cs="Arial"/>
                <w:sz w:val="16"/>
                <w:szCs w:val="16"/>
                <w:lang w:val="tr-TR"/>
              </w:rPr>
            </w:pPr>
            <w:r w:rsidRPr="00ED2FC1">
              <w:rPr>
                <w:sz w:val="16"/>
                <w:szCs w:val="16"/>
                <w:lang w:val="tr-TR"/>
              </w:rPr>
              <w:t>Periyodik olarak</w:t>
            </w:r>
            <w:r w:rsidR="007D46CC" w:rsidRPr="00ED2FC1">
              <w:rPr>
                <w:sz w:val="16"/>
                <w:szCs w:val="16"/>
                <w:lang w:val="tr-TR"/>
              </w:rPr>
              <w:t xml:space="preserve"> </w:t>
            </w:r>
          </w:p>
        </w:tc>
      </w:tr>
      <w:tr w:rsidR="007D46CC" w:rsidRPr="00B26708" w14:paraId="627F250B" w14:textId="77777777" w:rsidTr="007D46CC">
        <w:tc>
          <w:tcPr>
            <w:tcW w:w="1708" w:type="pct"/>
            <w:vAlign w:val="center"/>
          </w:tcPr>
          <w:p w14:paraId="61E3730D" w14:textId="758E2C66" w:rsidR="007D46CC" w:rsidRPr="00ED2FC1" w:rsidRDefault="00ED2FC1" w:rsidP="00B26708">
            <w:pPr>
              <w:pStyle w:val="Body"/>
              <w:jc w:val="left"/>
              <w:rPr>
                <w:rFonts w:cs="Arial"/>
                <w:sz w:val="16"/>
                <w:szCs w:val="16"/>
                <w:lang w:val="tr-TR"/>
              </w:rPr>
            </w:pPr>
            <w:r w:rsidRPr="00ED2FC1">
              <w:rPr>
                <w:rFonts w:cs="Arial"/>
                <w:sz w:val="16"/>
                <w:szCs w:val="16"/>
                <w:lang w:val="tr-TR"/>
              </w:rPr>
              <w:t>Sivil Toplum Kuruluşları</w:t>
            </w:r>
          </w:p>
          <w:p w14:paraId="6699ABED" w14:textId="03CF255A" w:rsidR="007D46CC" w:rsidRPr="00ED2FC1" w:rsidRDefault="007D46CC" w:rsidP="00B26708">
            <w:pPr>
              <w:pStyle w:val="Body"/>
              <w:jc w:val="left"/>
              <w:rPr>
                <w:rFonts w:cs="Arial"/>
                <w:sz w:val="16"/>
                <w:szCs w:val="16"/>
                <w:lang w:val="tr-TR"/>
              </w:rPr>
            </w:pPr>
            <w:r w:rsidRPr="00ED2FC1">
              <w:rPr>
                <w:rFonts w:cs="Arial"/>
                <w:sz w:val="16"/>
                <w:szCs w:val="16"/>
                <w:lang w:val="tr-TR"/>
              </w:rPr>
              <w:t>JESDER</w:t>
            </w:r>
          </w:p>
        </w:tc>
        <w:tc>
          <w:tcPr>
            <w:tcW w:w="2064" w:type="pct"/>
            <w:vAlign w:val="center"/>
          </w:tcPr>
          <w:p w14:paraId="43270227" w14:textId="33F3AA2E" w:rsidR="007D46CC" w:rsidRPr="00AE46F1" w:rsidRDefault="00AE46F1" w:rsidP="00B26708">
            <w:pPr>
              <w:pStyle w:val="Body"/>
              <w:jc w:val="left"/>
              <w:rPr>
                <w:rFonts w:cs="Arial"/>
                <w:sz w:val="16"/>
                <w:szCs w:val="16"/>
                <w:lang w:val="tr-TR"/>
              </w:rPr>
            </w:pPr>
            <w:r w:rsidRPr="00AE46F1">
              <w:rPr>
                <w:rFonts w:cs="Arial"/>
                <w:sz w:val="16"/>
                <w:szCs w:val="16"/>
                <w:lang w:val="tr-TR"/>
              </w:rPr>
              <w:t>Toplantılar</w:t>
            </w:r>
          </w:p>
          <w:p w14:paraId="25D463DB" w14:textId="6007846D" w:rsidR="00AE46F1" w:rsidRPr="00AE46F1" w:rsidRDefault="00AE46F1" w:rsidP="00B26708">
            <w:pPr>
              <w:pStyle w:val="Body"/>
              <w:jc w:val="left"/>
              <w:rPr>
                <w:rFonts w:cs="Arial"/>
                <w:sz w:val="16"/>
                <w:szCs w:val="16"/>
                <w:lang w:val="tr-TR"/>
              </w:rPr>
            </w:pPr>
            <w:r w:rsidRPr="00AE46F1">
              <w:rPr>
                <w:rFonts w:cs="Arial"/>
                <w:sz w:val="16"/>
                <w:szCs w:val="16"/>
                <w:lang w:val="tr-TR"/>
              </w:rPr>
              <w:t>Telefon ya da diğer sanal yöntemler (whatsapp, Zoom, SMS, vb)</w:t>
            </w:r>
          </w:p>
          <w:p w14:paraId="30658C00" w14:textId="7BB45E42" w:rsidR="007D46CC" w:rsidRPr="00AE46F1" w:rsidRDefault="007D46CC" w:rsidP="00B26708">
            <w:pPr>
              <w:pStyle w:val="Body"/>
              <w:jc w:val="left"/>
              <w:rPr>
                <w:rFonts w:cs="Arial"/>
                <w:sz w:val="16"/>
                <w:szCs w:val="16"/>
                <w:lang w:val="tr-TR"/>
              </w:rPr>
            </w:pPr>
          </w:p>
        </w:tc>
        <w:tc>
          <w:tcPr>
            <w:tcW w:w="1228" w:type="pct"/>
            <w:vAlign w:val="center"/>
          </w:tcPr>
          <w:p w14:paraId="42B89ADD" w14:textId="32E78E9E" w:rsidR="007D46CC" w:rsidRPr="00ED2FC1" w:rsidRDefault="00ED2FC1" w:rsidP="00B26708">
            <w:pPr>
              <w:pStyle w:val="Body"/>
              <w:jc w:val="left"/>
              <w:rPr>
                <w:rFonts w:cs="Arial"/>
                <w:sz w:val="16"/>
                <w:szCs w:val="16"/>
                <w:lang w:val="tr-TR"/>
              </w:rPr>
            </w:pPr>
            <w:r w:rsidRPr="00ED2FC1">
              <w:rPr>
                <w:sz w:val="16"/>
                <w:szCs w:val="16"/>
                <w:lang w:val="tr-TR"/>
              </w:rPr>
              <w:t>Periyodik olarak</w:t>
            </w:r>
          </w:p>
        </w:tc>
      </w:tr>
      <w:tr w:rsidR="007D46CC" w:rsidRPr="00B26708" w14:paraId="11AC3B83" w14:textId="77777777" w:rsidTr="007D46CC">
        <w:tc>
          <w:tcPr>
            <w:tcW w:w="1708" w:type="pct"/>
            <w:vAlign w:val="center"/>
          </w:tcPr>
          <w:p w14:paraId="667B6762" w14:textId="4205F027" w:rsidR="007D46CC" w:rsidRPr="00AE46F1" w:rsidRDefault="00AE46F1" w:rsidP="00B26708">
            <w:pPr>
              <w:pStyle w:val="Body"/>
              <w:jc w:val="left"/>
              <w:rPr>
                <w:rFonts w:cs="Arial"/>
                <w:sz w:val="16"/>
                <w:szCs w:val="16"/>
                <w:lang w:val="tr-TR"/>
              </w:rPr>
            </w:pPr>
            <w:r w:rsidRPr="00AE46F1">
              <w:rPr>
                <w:rFonts w:cs="Arial"/>
                <w:sz w:val="16"/>
                <w:szCs w:val="16"/>
                <w:lang w:val="tr-TR"/>
              </w:rPr>
              <w:t xml:space="preserve">Üst Yönetim </w:t>
            </w:r>
            <w:r w:rsidR="007D46CC" w:rsidRPr="00AE46F1">
              <w:rPr>
                <w:rFonts w:cs="Arial"/>
                <w:sz w:val="16"/>
                <w:szCs w:val="16"/>
                <w:lang w:val="tr-TR"/>
              </w:rPr>
              <w:t>(</w:t>
            </w:r>
            <w:r w:rsidRPr="00AE46F1">
              <w:rPr>
                <w:rFonts w:cs="Arial"/>
                <w:sz w:val="16"/>
                <w:szCs w:val="16"/>
                <w:lang w:val="tr-TR"/>
              </w:rPr>
              <w:t>Genel Müdür</w:t>
            </w:r>
            <w:r w:rsidR="007D46CC" w:rsidRPr="00AE46F1">
              <w:rPr>
                <w:rFonts w:cs="Arial"/>
                <w:sz w:val="16"/>
                <w:szCs w:val="16"/>
                <w:lang w:val="tr-TR"/>
              </w:rPr>
              <w:t xml:space="preserve">, </w:t>
            </w:r>
            <w:r w:rsidRPr="00AE46F1">
              <w:rPr>
                <w:rFonts w:cs="Arial"/>
                <w:sz w:val="16"/>
                <w:szCs w:val="16"/>
                <w:lang w:val="tr-TR"/>
              </w:rPr>
              <w:t>Proje Direktörü</w:t>
            </w:r>
            <w:r w:rsidR="007D46CC" w:rsidRPr="00AE46F1">
              <w:rPr>
                <w:rFonts w:cs="Arial"/>
                <w:sz w:val="16"/>
                <w:szCs w:val="16"/>
                <w:lang w:val="tr-TR"/>
              </w:rPr>
              <w:t xml:space="preserve">, </w:t>
            </w:r>
            <w:r w:rsidRPr="00AE46F1">
              <w:rPr>
                <w:rFonts w:cs="Arial"/>
                <w:sz w:val="16"/>
                <w:szCs w:val="16"/>
                <w:lang w:val="tr-TR"/>
              </w:rPr>
              <w:t>Satın Alma Direktörü</w:t>
            </w:r>
            <w:r w:rsidR="007D46CC" w:rsidRPr="00AE46F1">
              <w:rPr>
                <w:rFonts w:cs="Arial"/>
                <w:sz w:val="16"/>
                <w:szCs w:val="16"/>
                <w:lang w:val="tr-TR"/>
              </w:rPr>
              <w:t xml:space="preserve">, </w:t>
            </w:r>
            <w:r w:rsidRPr="00AE46F1">
              <w:rPr>
                <w:rFonts w:cs="Arial"/>
                <w:sz w:val="16"/>
                <w:szCs w:val="16"/>
                <w:lang w:val="tr-TR"/>
              </w:rPr>
              <w:t>Finans Direktörü, vb</w:t>
            </w:r>
            <w:r w:rsidR="007D46CC" w:rsidRPr="00AE46F1">
              <w:rPr>
                <w:rFonts w:cs="Arial"/>
                <w:sz w:val="16"/>
                <w:szCs w:val="16"/>
                <w:lang w:val="tr-TR"/>
              </w:rPr>
              <w:t>)</w:t>
            </w:r>
          </w:p>
        </w:tc>
        <w:tc>
          <w:tcPr>
            <w:tcW w:w="2064" w:type="pct"/>
            <w:vAlign w:val="center"/>
          </w:tcPr>
          <w:p w14:paraId="273A1ABB" w14:textId="6FF9BB3E" w:rsidR="007D46CC" w:rsidRPr="00AE46F1" w:rsidRDefault="00AE46F1" w:rsidP="00B26708">
            <w:pPr>
              <w:pStyle w:val="Body"/>
              <w:jc w:val="left"/>
              <w:rPr>
                <w:rFonts w:cs="Arial"/>
                <w:sz w:val="16"/>
                <w:szCs w:val="16"/>
                <w:lang w:val="tr-TR"/>
              </w:rPr>
            </w:pPr>
            <w:r w:rsidRPr="00AE46F1">
              <w:rPr>
                <w:rFonts w:cs="Arial"/>
                <w:sz w:val="16"/>
                <w:szCs w:val="16"/>
                <w:lang w:val="tr-TR"/>
              </w:rPr>
              <w:t>Yüzyüze veya sanal toplantılar</w:t>
            </w:r>
            <w:r w:rsidR="007D46CC" w:rsidRPr="00AE46F1">
              <w:rPr>
                <w:rFonts w:cs="Arial"/>
                <w:sz w:val="16"/>
                <w:szCs w:val="16"/>
                <w:lang w:val="tr-TR"/>
              </w:rPr>
              <w:t xml:space="preserve">, </w:t>
            </w:r>
            <w:r w:rsidRPr="00AE46F1">
              <w:rPr>
                <w:rFonts w:cs="Arial"/>
                <w:sz w:val="16"/>
                <w:szCs w:val="16"/>
                <w:lang w:val="tr-TR"/>
              </w:rPr>
              <w:t>saha ziyaretleri</w:t>
            </w:r>
          </w:p>
        </w:tc>
        <w:tc>
          <w:tcPr>
            <w:tcW w:w="1228" w:type="pct"/>
            <w:vAlign w:val="center"/>
          </w:tcPr>
          <w:p w14:paraId="7B2042A2" w14:textId="071A7CEE" w:rsidR="007D46CC" w:rsidRPr="00AE46F1" w:rsidRDefault="00AE46F1" w:rsidP="00B26708">
            <w:pPr>
              <w:pStyle w:val="Body"/>
              <w:jc w:val="left"/>
              <w:rPr>
                <w:rFonts w:cs="Arial"/>
                <w:sz w:val="16"/>
                <w:szCs w:val="16"/>
                <w:lang w:val="tr-TR"/>
              </w:rPr>
            </w:pPr>
            <w:r w:rsidRPr="00AE46F1">
              <w:rPr>
                <w:sz w:val="16"/>
                <w:szCs w:val="16"/>
                <w:lang w:val="tr-TR"/>
              </w:rPr>
              <w:t>Periyodik olarak</w:t>
            </w:r>
          </w:p>
        </w:tc>
      </w:tr>
      <w:tr w:rsidR="007D46CC" w:rsidRPr="00B26708" w14:paraId="24F34CE2" w14:textId="77777777" w:rsidTr="007D46CC">
        <w:tc>
          <w:tcPr>
            <w:tcW w:w="1708" w:type="pct"/>
            <w:vAlign w:val="center"/>
          </w:tcPr>
          <w:p w14:paraId="50384635" w14:textId="4B925A59" w:rsidR="007D46CC" w:rsidRPr="00071B00" w:rsidRDefault="00AE46F1" w:rsidP="00B26708">
            <w:pPr>
              <w:pStyle w:val="Body"/>
              <w:jc w:val="left"/>
              <w:rPr>
                <w:rFonts w:cs="Arial"/>
                <w:sz w:val="16"/>
                <w:szCs w:val="16"/>
                <w:lang w:val="tr-TR"/>
              </w:rPr>
            </w:pPr>
            <w:r w:rsidRPr="00071B00">
              <w:rPr>
                <w:rFonts w:cs="Arial"/>
                <w:sz w:val="16"/>
                <w:szCs w:val="16"/>
                <w:lang w:val="tr-TR"/>
              </w:rPr>
              <w:t>Çalışanlar</w:t>
            </w:r>
          </w:p>
        </w:tc>
        <w:tc>
          <w:tcPr>
            <w:tcW w:w="2064" w:type="pct"/>
            <w:vAlign w:val="center"/>
          </w:tcPr>
          <w:p w14:paraId="09FB1260" w14:textId="1DF2B34E" w:rsidR="00071B00" w:rsidRDefault="00071B00" w:rsidP="00071B00">
            <w:pPr>
              <w:pStyle w:val="Body"/>
              <w:numPr>
                <w:ilvl w:val="0"/>
                <w:numId w:val="11"/>
              </w:numPr>
              <w:spacing w:before="0" w:after="0"/>
              <w:ind w:left="170" w:hanging="215"/>
              <w:jc w:val="left"/>
              <w:rPr>
                <w:rFonts w:cs="Arial"/>
                <w:sz w:val="16"/>
                <w:szCs w:val="16"/>
                <w:lang w:val="tr-TR"/>
              </w:rPr>
            </w:pPr>
            <w:r>
              <w:rPr>
                <w:rFonts w:cs="Arial"/>
                <w:sz w:val="16"/>
                <w:szCs w:val="16"/>
                <w:lang w:val="tr-TR"/>
              </w:rPr>
              <w:t>Yüz yüze toplantılar</w:t>
            </w:r>
          </w:p>
          <w:p w14:paraId="5CB692C2" w14:textId="5412D555" w:rsidR="00071B00" w:rsidRDefault="00071B00" w:rsidP="00071B00">
            <w:pPr>
              <w:pStyle w:val="Body"/>
              <w:numPr>
                <w:ilvl w:val="0"/>
                <w:numId w:val="11"/>
              </w:numPr>
              <w:spacing w:before="0" w:after="0"/>
              <w:ind w:left="170" w:hanging="215"/>
              <w:jc w:val="left"/>
              <w:rPr>
                <w:rFonts w:cs="Arial"/>
                <w:sz w:val="16"/>
                <w:szCs w:val="16"/>
                <w:lang w:val="tr-TR"/>
              </w:rPr>
            </w:pPr>
            <w:r w:rsidRPr="006243F0">
              <w:rPr>
                <w:rFonts w:cs="Arial"/>
                <w:sz w:val="16"/>
                <w:szCs w:val="16"/>
                <w:lang w:val="tr-TR"/>
              </w:rPr>
              <w:t xml:space="preserve">Şikayet </w:t>
            </w:r>
            <w:r>
              <w:rPr>
                <w:rFonts w:cs="Arial"/>
                <w:sz w:val="16"/>
                <w:szCs w:val="16"/>
                <w:lang w:val="tr-TR"/>
              </w:rPr>
              <w:t>m</w:t>
            </w:r>
            <w:r w:rsidRPr="006243F0">
              <w:rPr>
                <w:rFonts w:cs="Arial"/>
                <w:sz w:val="16"/>
                <w:szCs w:val="16"/>
                <w:lang w:val="tr-TR"/>
              </w:rPr>
              <w:t>ekanizması</w:t>
            </w:r>
          </w:p>
          <w:p w14:paraId="19EA4562" w14:textId="15D06A5D" w:rsidR="007D46CC" w:rsidRPr="00071B00" w:rsidRDefault="00071B00" w:rsidP="00071B00">
            <w:pPr>
              <w:pStyle w:val="Body"/>
              <w:numPr>
                <w:ilvl w:val="0"/>
                <w:numId w:val="11"/>
              </w:numPr>
              <w:spacing w:before="0" w:after="0"/>
              <w:ind w:left="170" w:hanging="215"/>
              <w:jc w:val="left"/>
              <w:rPr>
                <w:rFonts w:cs="Arial"/>
                <w:sz w:val="16"/>
                <w:szCs w:val="16"/>
                <w:lang w:val="tr-TR"/>
              </w:rPr>
            </w:pPr>
            <w:proofErr w:type="spellStart"/>
            <w:r w:rsidRPr="00071B00">
              <w:rPr>
                <w:rFonts w:cs="Arial"/>
                <w:sz w:val="16"/>
                <w:szCs w:val="16"/>
              </w:rPr>
              <w:t>Sağlık</w:t>
            </w:r>
            <w:proofErr w:type="spellEnd"/>
            <w:r w:rsidRPr="00071B00">
              <w:rPr>
                <w:rFonts w:cs="Arial"/>
                <w:sz w:val="16"/>
                <w:szCs w:val="16"/>
              </w:rPr>
              <w:t xml:space="preserve">, </w:t>
            </w:r>
            <w:r w:rsidRPr="00071B00">
              <w:rPr>
                <w:rFonts w:cs="Arial"/>
                <w:sz w:val="16"/>
                <w:szCs w:val="16"/>
                <w:lang w:val="tr-TR"/>
              </w:rPr>
              <w:t xml:space="preserve">Emniyet, Çevre </w:t>
            </w:r>
            <w:r>
              <w:rPr>
                <w:rFonts w:cs="Arial"/>
                <w:sz w:val="16"/>
                <w:szCs w:val="16"/>
                <w:lang w:val="tr-TR"/>
              </w:rPr>
              <w:t>e</w:t>
            </w:r>
            <w:r w:rsidRPr="00071B00">
              <w:rPr>
                <w:rFonts w:cs="Arial"/>
                <w:sz w:val="16"/>
                <w:szCs w:val="16"/>
                <w:lang w:val="tr-TR"/>
              </w:rPr>
              <w:t>ğitimleri</w:t>
            </w:r>
          </w:p>
        </w:tc>
        <w:tc>
          <w:tcPr>
            <w:tcW w:w="1228" w:type="pct"/>
            <w:vAlign w:val="center"/>
          </w:tcPr>
          <w:p w14:paraId="4B748A2E" w14:textId="1EA219C4" w:rsidR="007D46CC" w:rsidRPr="00D06102" w:rsidRDefault="00191E4A" w:rsidP="00B26708">
            <w:pPr>
              <w:pStyle w:val="Body"/>
              <w:jc w:val="left"/>
              <w:rPr>
                <w:rFonts w:cs="Arial"/>
                <w:sz w:val="16"/>
                <w:szCs w:val="16"/>
              </w:rPr>
            </w:pPr>
            <w:r w:rsidRPr="00AE46F1">
              <w:rPr>
                <w:sz w:val="16"/>
                <w:szCs w:val="16"/>
                <w:lang w:val="tr-TR"/>
              </w:rPr>
              <w:t>Periyodik olarak</w:t>
            </w:r>
          </w:p>
        </w:tc>
      </w:tr>
    </w:tbl>
    <w:p w14:paraId="361E5A1D" w14:textId="26A6074E" w:rsidR="002F5F56" w:rsidRPr="002A2C49" w:rsidRDefault="00071B00" w:rsidP="002F5F56">
      <w:pPr>
        <w:pStyle w:val="Balk1"/>
        <w:rPr>
          <w:lang w:val="tr-TR"/>
        </w:rPr>
      </w:pPr>
      <w:bookmarkStart w:id="5" w:name="_Toc74815281"/>
      <w:r w:rsidRPr="002A2C49">
        <w:rPr>
          <w:lang w:val="tr-TR"/>
        </w:rPr>
        <w:t>Şikayet Mekanizması</w:t>
      </w:r>
      <w:bookmarkEnd w:id="5"/>
    </w:p>
    <w:p w14:paraId="7865219F" w14:textId="77777777" w:rsidR="002A2C49" w:rsidRPr="00414B6B" w:rsidRDefault="002A2C49" w:rsidP="002A2C49">
      <w:pPr>
        <w:pStyle w:val="Body"/>
        <w:rPr>
          <w:lang w:val="tr-TR"/>
        </w:rPr>
      </w:pPr>
      <w:r w:rsidRPr="00414B6B">
        <w:rPr>
          <w:lang w:val="tr-TR"/>
        </w:rPr>
        <w:t>PKP’nin uygulanması YERKA’nın sorumluluğundadır ve YERKA plan kapsamında ifade edilen paydaş katılım faaliyetlerinin yerine getirilmesini taahhüt etmektedir.</w:t>
      </w:r>
    </w:p>
    <w:p w14:paraId="5AC7C2E0" w14:textId="77777777" w:rsidR="002A2C49" w:rsidRPr="00414B6B" w:rsidRDefault="002A2C49" w:rsidP="002A2C49">
      <w:pPr>
        <w:pStyle w:val="Body"/>
        <w:rPr>
          <w:lang w:val="tr-TR"/>
        </w:rPr>
      </w:pPr>
      <w:r w:rsidRPr="00414B6B">
        <w:rPr>
          <w:lang w:val="tr-TR"/>
        </w:rPr>
        <w:t>Proje ile ilgili şikayetlerinin, yorumlarınız ve</w:t>
      </w:r>
      <w:r>
        <w:rPr>
          <w:lang w:val="tr-TR"/>
        </w:rPr>
        <w:t>ya</w:t>
      </w:r>
      <w:r w:rsidRPr="00414B6B">
        <w:rPr>
          <w:lang w:val="tr-TR"/>
        </w:rPr>
        <w:t xml:space="preserve"> merak ettikleriniz</w:t>
      </w:r>
      <w:r>
        <w:rPr>
          <w:lang w:val="tr-TR"/>
        </w:rPr>
        <w:t>i</w:t>
      </w:r>
      <w:r w:rsidRPr="00414B6B">
        <w:rPr>
          <w:lang w:val="tr-TR"/>
        </w:rPr>
        <w:t xml:space="preserve">, </w:t>
      </w:r>
      <w:r>
        <w:rPr>
          <w:lang w:val="tr-TR"/>
        </w:rPr>
        <w:t>Proje Direktörümüzle iletişime geçerek, web sitemizde yer alan İletişim Formu’nu kullanarak ya da PKP’nin ekinde yer alan Görüş/Şikayet Form’unu kullanarak bize iletebilirsiniz.</w:t>
      </w:r>
    </w:p>
    <w:p w14:paraId="6194163B" w14:textId="77777777" w:rsidR="002A2C49" w:rsidRPr="00414B6B" w:rsidRDefault="002A2C49" w:rsidP="002A2C49">
      <w:pPr>
        <w:pStyle w:val="Body"/>
        <w:rPr>
          <w:lang w:val="tr-TR"/>
        </w:rPr>
      </w:pPr>
      <w:r>
        <w:rPr>
          <w:u w:val="single"/>
          <w:lang w:val="tr-TR"/>
        </w:rPr>
        <w:t>İletişim Bilgileri</w:t>
      </w:r>
      <w:r w:rsidRPr="00414B6B">
        <w:rPr>
          <w:lang w:val="tr-TR"/>
        </w:rPr>
        <w:t xml:space="preserve">: </w:t>
      </w:r>
    </w:p>
    <w:p w14:paraId="0925CC33" w14:textId="77777777" w:rsidR="002A2C49" w:rsidRPr="00414B6B" w:rsidRDefault="002A2C49" w:rsidP="002A2C49">
      <w:pPr>
        <w:pStyle w:val="Body"/>
        <w:rPr>
          <w:lang w:val="tr-TR"/>
        </w:rPr>
      </w:pPr>
      <w:r w:rsidRPr="00414B6B">
        <w:rPr>
          <w:lang w:val="tr-TR"/>
        </w:rPr>
        <w:t xml:space="preserve">Merve Aydın, Proje </w:t>
      </w:r>
      <w:r>
        <w:rPr>
          <w:lang w:val="tr-TR"/>
        </w:rPr>
        <w:t xml:space="preserve">Direktörü </w:t>
      </w:r>
    </w:p>
    <w:p w14:paraId="403782A2" w14:textId="1EBE3605" w:rsidR="002A2C49" w:rsidRDefault="002A2C49" w:rsidP="002A2C49">
      <w:pPr>
        <w:pStyle w:val="Body"/>
        <w:rPr>
          <w:rStyle w:val="Kpr"/>
          <w:lang w:val="tr-TR"/>
        </w:rPr>
      </w:pPr>
      <w:r w:rsidRPr="00414B6B">
        <w:rPr>
          <w:lang w:val="tr-TR"/>
        </w:rPr>
        <w:t xml:space="preserve">E-mail: </w:t>
      </w:r>
      <w:hyperlink r:id="rId13" w:history="1">
        <w:r w:rsidRPr="00DA3D4D">
          <w:rPr>
            <w:rStyle w:val="Kpr"/>
            <w:lang w:val="tr-TR"/>
          </w:rPr>
          <w:t>merve.aydin@yilsanholding.com</w:t>
        </w:r>
      </w:hyperlink>
    </w:p>
    <w:p w14:paraId="022B31BD" w14:textId="27EBED1C" w:rsidR="00000FB9" w:rsidRDefault="00000FB9" w:rsidP="002A2C49">
      <w:pPr>
        <w:pStyle w:val="Body"/>
        <w:rPr>
          <w:lang w:val="tr-TR"/>
        </w:rPr>
      </w:pPr>
      <w:r w:rsidRPr="00C57B52">
        <w:t>Cep Tel:</w:t>
      </w:r>
      <w:r>
        <w:rPr>
          <w:rStyle w:val="Kpr"/>
          <w:lang w:val="tr-TR"/>
        </w:rPr>
        <w:t xml:space="preserve"> 0537 </w:t>
      </w:r>
      <w:r w:rsidR="00C57B52">
        <w:rPr>
          <w:rStyle w:val="Kpr"/>
          <w:lang w:val="tr-TR"/>
        </w:rPr>
        <w:t xml:space="preserve">030 4264 </w:t>
      </w:r>
    </w:p>
    <w:p w14:paraId="5BE24D47" w14:textId="77777777" w:rsidR="002A2C49" w:rsidRDefault="002A2C49" w:rsidP="002A2C49">
      <w:pPr>
        <w:pStyle w:val="Body"/>
        <w:rPr>
          <w:lang w:val="tr-TR"/>
        </w:rPr>
      </w:pPr>
      <w:r>
        <w:rPr>
          <w:lang w:val="tr-TR"/>
        </w:rPr>
        <w:t>İletişim Formu:</w:t>
      </w:r>
    </w:p>
    <w:p w14:paraId="13BB82B3" w14:textId="77777777" w:rsidR="002A2C49" w:rsidRDefault="00980413" w:rsidP="002A2C49">
      <w:pPr>
        <w:pStyle w:val="Body"/>
        <w:rPr>
          <w:lang w:val="tr-TR"/>
        </w:rPr>
      </w:pPr>
      <w:hyperlink r:id="rId14" w:history="1">
        <w:r w:rsidR="002A2C49" w:rsidRPr="00DA3D4D">
          <w:rPr>
            <w:rStyle w:val="Kpr"/>
            <w:lang w:val="tr-TR"/>
          </w:rPr>
          <w:t>http://yilsanholding.com/tr-TR/iletisim-formu/313604</w:t>
        </w:r>
      </w:hyperlink>
    </w:p>
    <w:p w14:paraId="1B91C1B4" w14:textId="77777777" w:rsidR="002A2C49" w:rsidRDefault="002A2C49" w:rsidP="002A2C49">
      <w:pPr>
        <w:pStyle w:val="Body"/>
        <w:rPr>
          <w:lang w:val="tr-TR"/>
        </w:rPr>
      </w:pPr>
      <w:r w:rsidRPr="007D46CC">
        <w:rPr>
          <w:noProof/>
          <w:lang w:val="tr-TR"/>
        </w:rPr>
        <w:drawing>
          <wp:inline distT="0" distB="0" distL="0" distR="0" wp14:anchorId="41C0E477" wp14:editId="44F16C28">
            <wp:extent cx="4610100" cy="2586065"/>
            <wp:effectExtent l="19050" t="19050" r="19050" b="2413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5"/>
                    <a:stretch>
                      <a:fillRect/>
                    </a:stretch>
                  </pic:blipFill>
                  <pic:spPr>
                    <a:xfrm>
                      <a:off x="0" y="0"/>
                      <a:ext cx="4635398" cy="2600256"/>
                    </a:xfrm>
                    <a:prstGeom prst="rect">
                      <a:avLst/>
                    </a:prstGeom>
                    <a:ln w="12700">
                      <a:solidFill>
                        <a:schemeClr val="accent1"/>
                      </a:solidFill>
                    </a:ln>
                  </pic:spPr>
                </pic:pic>
              </a:graphicData>
            </a:graphic>
          </wp:inline>
        </w:drawing>
      </w:r>
    </w:p>
    <w:p w14:paraId="02C35CFA" w14:textId="4B2731FD" w:rsidR="00EE416B" w:rsidRDefault="00ED2FC1" w:rsidP="00E22628">
      <w:pPr>
        <w:pStyle w:val="Balk1"/>
        <w:numPr>
          <w:ilvl w:val="0"/>
          <w:numId w:val="0"/>
        </w:numPr>
        <w:rPr>
          <w:lang w:val="tr-TR"/>
        </w:rPr>
      </w:pPr>
      <w:bookmarkStart w:id="6" w:name="_Toc74815282"/>
      <w:r>
        <w:t>Ek-1</w:t>
      </w:r>
      <w:r w:rsidR="00403B68">
        <w:t xml:space="preserve">: </w:t>
      </w:r>
      <w:r w:rsidR="00403B68" w:rsidRPr="00E22628">
        <w:rPr>
          <w:lang w:val="tr-TR"/>
        </w:rPr>
        <w:t>Görüş/Şikayet Formu</w:t>
      </w:r>
      <w:bookmarkEnd w:id="6"/>
    </w:p>
    <w:p w14:paraId="464F400F" w14:textId="04609329" w:rsidR="00EE416B" w:rsidRDefault="00403B68">
      <w:r w:rsidRPr="00403B68">
        <w:rPr>
          <w:noProof/>
        </w:rPr>
        <w:drawing>
          <wp:inline distT="0" distB="0" distL="0" distR="0" wp14:anchorId="07FA315D" wp14:editId="57F662F3">
            <wp:extent cx="5760720" cy="73082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7308215"/>
                    </a:xfrm>
                    <a:prstGeom prst="rect">
                      <a:avLst/>
                    </a:prstGeom>
                    <a:noFill/>
                    <a:ln>
                      <a:noFill/>
                    </a:ln>
                  </pic:spPr>
                </pic:pic>
              </a:graphicData>
            </a:graphic>
          </wp:inline>
        </w:drawing>
      </w:r>
    </w:p>
    <w:sectPr w:rsidR="00EE416B" w:rsidSect="00397689">
      <w:headerReference w:type="default" r:id="rId1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37E4" w14:textId="77777777" w:rsidR="00537BDA" w:rsidRDefault="00537BDA" w:rsidP="00494FF4">
      <w:pPr>
        <w:spacing w:line="240" w:lineRule="auto"/>
      </w:pPr>
      <w:r>
        <w:separator/>
      </w:r>
    </w:p>
  </w:endnote>
  <w:endnote w:type="continuationSeparator" w:id="0">
    <w:p w14:paraId="08958D09" w14:textId="77777777" w:rsidR="00537BDA" w:rsidRDefault="00537BDA" w:rsidP="00494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FranklinGothicMediumITC">
    <w:altName w:val="Calibri"/>
    <w:panose1 w:val="00000000000000000000"/>
    <w:charset w:val="00"/>
    <w:family w:val="swiss"/>
    <w:notTrueType/>
    <w:pitch w:val="default"/>
    <w:sig w:usb0="00000003" w:usb1="00000000" w:usb2="00000000" w:usb3="00000000" w:csb0="00000001" w:csb1="00000000"/>
  </w:font>
  <w:font w:name="FranklinGothicBookCmpITC">
    <w:altName w:val="Calibri"/>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FranklinGothicBookITC">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39BB" w14:textId="77777777" w:rsidR="00537BDA" w:rsidRDefault="00537BDA" w:rsidP="00494FF4">
      <w:pPr>
        <w:spacing w:line="240" w:lineRule="auto"/>
      </w:pPr>
      <w:r>
        <w:separator/>
      </w:r>
    </w:p>
  </w:footnote>
  <w:footnote w:type="continuationSeparator" w:id="0">
    <w:p w14:paraId="659F5330" w14:textId="77777777" w:rsidR="00537BDA" w:rsidRDefault="00537BDA" w:rsidP="00494F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ADCE" w14:textId="3CF80698" w:rsidR="00A85605" w:rsidRDefault="00A85605" w:rsidP="00A85605">
    <w:pPr>
      <w:pStyle w:val="stBilgi"/>
      <w:jc w:val="right"/>
    </w:pPr>
    <w:r>
      <w:rPr>
        <w:noProof/>
      </w:rPr>
      <w:drawing>
        <wp:inline distT="0" distB="0" distL="0" distR="0" wp14:anchorId="1221C3AC" wp14:editId="345C57C8">
          <wp:extent cx="1911985" cy="461010"/>
          <wp:effectExtent l="0" t="0" r="0" b="0"/>
          <wp:docPr id="9" name="Picture 8" descr="Icon&#10;&#10;Description automatically generated">
            <a:extLst xmlns:a="http://schemas.openxmlformats.org/drawingml/2006/main">
              <a:ext uri="{FF2B5EF4-FFF2-40B4-BE49-F238E27FC236}">
                <a16:creationId xmlns:a16="http://schemas.microsoft.com/office/drawing/2014/main" id="{6A4CD0AD-E3F4-406F-8202-99826A5B1B34}"/>
              </a:ext>
            </a:extLst>
          </wp:docPr>
          <wp:cNvGraphicFramePr/>
          <a:graphic xmlns:a="http://schemas.openxmlformats.org/drawingml/2006/main">
            <a:graphicData uri="http://schemas.openxmlformats.org/drawingml/2006/picture">
              <pic:pic xmlns:pic="http://schemas.openxmlformats.org/drawingml/2006/picture">
                <pic:nvPicPr>
                  <pic:cNvPr id="9" name="Picture 8" descr="Icon&#10;&#10;Description automatically generated">
                    <a:extLst>
                      <a:ext uri="{FF2B5EF4-FFF2-40B4-BE49-F238E27FC236}">
                        <a16:creationId xmlns:a16="http://schemas.microsoft.com/office/drawing/2014/main" id="{6A4CD0AD-E3F4-406F-8202-99826A5B1B34}"/>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985" cy="4610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1635"/>
      <w:gridCol w:w="4881"/>
      <w:gridCol w:w="2546"/>
    </w:tblGrid>
    <w:tr w:rsidR="00A85605" w14:paraId="010763F8" w14:textId="77777777" w:rsidTr="003033AB">
      <w:trPr>
        <w:trHeight w:val="1055"/>
      </w:trPr>
      <w:tc>
        <w:tcPr>
          <w:tcW w:w="902" w:type="pct"/>
          <w:vMerge w:val="restart"/>
          <w:tcBorders>
            <w:top w:val="single" w:sz="4" w:space="0" w:color="auto"/>
            <w:left w:val="single" w:sz="4" w:space="0" w:color="auto"/>
            <w:right w:val="single" w:sz="6" w:space="0" w:color="000000"/>
          </w:tcBorders>
          <w:vAlign w:val="center"/>
        </w:tcPr>
        <w:p w14:paraId="5B8EEE1B" w14:textId="77777777" w:rsidR="00A85605" w:rsidRPr="00C03A01" w:rsidRDefault="00A85605" w:rsidP="00A91414">
          <w:pPr>
            <w:pStyle w:val="TableParagraph"/>
            <w:spacing w:before="7"/>
            <w:ind w:left="57" w:right="57"/>
            <w:jc w:val="center"/>
            <w:rPr>
              <w:rFonts w:ascii="Arial" w:eastAsia="Times New Roman" w:hAnsi="Arial" w:cs="Arial"/>
              <w:noProof/>
              <w:lang w:val="en-GB" w:eastAsia="en-GB"/>
            </w:rPr>
          </w:pPr>
          <w:r>
            <w:rPr>
              <w:rFonts w:ascii="Arial" w:eastAsia="Times New Roman" w:hAnsi="Arial" w:cs="Arial"/>
              <w:noProof/>
              <w:lang w:val="en-GB" w:eastAsia="en-GB"/>
            </w:rPr>
            <w:t>YERKA</w:t>
          </w:r>
        </w:p>
      </w:tc>
      <w:tc>
        <w:tcPr>
          <w:tcW w:w="2693" w:type="pct"/>
          <w:vMerge w:val="restart"/>
          <w:tcBorders>
            <w:top w:val="single" w:sz="4" w:space="0" w:color="auto"/>
            <w:left w:val="single" w:sz="6" w:space="0" w:color="000000"/>
            <w:right w:val="single" w:sz="6" w:space="0" w:color="000000"/>
          </w:tcBorders>
          <w:shd w:val="clear" w:color="auto" w:fill="auto"/>
          <w:vAlign w:val="center"/>
        </w:tcPr>
        <w:p w14:paraId="1551640B" w14:textId="360DFE3B" w:rsidR="00A85605" w:rsidRPr="00744224" w:rsidRDefault="00A85605" w:rsidP="00C03A01">
          <w:pPr>
            <w:pStyle w:val="TableParagraph"/>
            <w:spacing w:before="120" w:after="60"/>
            <w:ind w:left="57" w:right="57"/>
            <w:jc w:val="center"/>
            <w:rPr>
              <w:rFonts w:ascii="Arial" w:eastAsia="Book Antiqua" w:hAnsi="Arial" w:cs="Arial"/>
              <w:b/>
            </w:rPr>
          </w:pPr>
          <w:r>
            <w:rPr>
              <w:rFonts w:ascii="Arial" w:eastAsia="Book Antiqua" w:hAnsi="Arial" w:cs="Arial"/>
              <w:b/>
            </w:rPr>
            <w:t xml:space="preserve">PAYDAŞ KATILIM </w:t>
          </w:r>
          <w:r w:rsidRPr="00CB1011">
            <w:rPr>
              <w:rFonts w:ascii="Arial" w:eastAsia="Book Antiqua" w:hAnsi="Arial" w:cs="Arial"/>
              <w:b/>
            </w:rPr>
            <w:t>PLAN</w:t>
          </w:r>
          <w:r>
            <w:rPr>
              <w:rFonts w:ascii="Arial" w:eastAsia="Book Antiqua" w:hAnsi="Arial" w:cs="Arial"/>
              <w:b/>
            </w:rPr>
            <w:t>I</w:t>
          </w:r>
        </w:p>
      </w:tc>
      <w:tc>
        <w:tcPr>
          <w:tcW w:w="1405" w:type="pct"/>
          <w:tcBorders>
            <w:top w:val="single" w:sz="4" w:space="0" w:color="auto"/>
            <w:left w:val="single" w:sz="6" w:space="0" w:color="000000"/>
            <w:right w:val="single" w:sz="4" w:space="0" w:color="auto"/>
          </w:tcBorders>
          <w:vAlign w:val="center"/>
        </w:tcPr>
        <w:p w14:paraId="6E77B27D" w14:textId="52574C4B" w:rsidR="00A85605" w:rsidRPr="0038233C" w:rsidRDefault="00A85605" w:rsidP="00A85605">
          <w:pPr>
            <w:pStyle w:val="TableParagraph"/>
            <w:spacing w:before="51"/>
            <w:ind w:left="100"/>
            <w:jc w:val="center"/>
            <w:rPr>
              <w:rFonts w:ascii="Arial" w:eastAsia="Book Antiqua" w:hAnsi="Arial" w:cs="Arial"/>
              <w:sz w:val="20"/>
            </w:rPr>
          </w:pPr>
          <w:r w:rsidRPr="0038233C">
            <w:rPr>
              <w:rFonts w:ascii="Arial" w:hAnsi="Arial" w:cs="Arial"/>
              <w:sz w:val="20"/>
            </w:rPr>
            <w:t>20</w:t>
          </w:r>
          <w:r>
            <w:rPr>
              <w:rFonts w:ascii="Arial" w:hAnsi="Arial" w:cs="Arial"/>
              <w:sz w:val="20"/>
            </w:rPr>
            <w:t>21</w:t>
          </w:r>
        </w:p>
      </w:tc>
    </w:tr>
    <w:tr w:rsidR="00A85AD6" w14:paraId="5ECD249E" w14:textId="77777777" w:rsidTr="0038233C">
      <w:trPr>
        <w:trHeight w:val="345"/>
      </w:trPr>
      <w:tc>
        <w:tcPr>
          <w:tcW w:w="902" w:type="pct"/>
          <w:vMerge/>
          <w:tcBorders>
            <w:left w:val="single" w:sz="4" w:space="0" w:color="auto"/>
            <w:bottom w:val="single" w:sz="4" w:space="0" w:color="auto"/>
            <w:right w:val="single" w:sz="6" w:space="0" w:color="000000"/>
          </w:tcBorders>
        </w:tcPr>
        <w:p w14:paraId="5B8B8FFB" w14:textId="77777777" w:rsidR="00A85AD6" w:rsidRPr="00C03A01" w:rsidRDefault="00A85AD6" w:rsidP="00494FF4">
          <w:pPr>
            <w:rPr>
              <w:rFonts w:cs="Arial"/>
              <w:sz w:val="22"/>
              <w:szCs w:val="22"/>
            </w:rPr>
          </w:pPr>
        </w:p>
      </w:tc>
      <w:tc>
        <w:tcPr>
          <w:tcW w:w="2693" w:type="pct"/>
          <w:vMerge/>
          <w:tcBorders>
            <w:left w:val="single" w:sz="6" w:space="0" w:color="000000"/>
            <w:bottom w:val="single" w:sz="4" w:space="0" w:color="auto"/>
            <w:right w:val="single" w:sz="6" w:space="0" w:color="000000"/>
          </w:tcBorders>
          <w:shd w:val="clear" w:color="auto" w:fill="auto"/>
        </w:tcPr>
        <w:p w14:paraId="141F702B" w14:textId="77777777" w:rsidR="00A85AD6" w:rsidRPr="00C03A01" w:rsidRDefault="00A85AD6" w:rsidP="00494FF4">
          <w:pPr>
            <w:rPr>
              <w:rFonts w:cs="Arial"/>
              <w:sz w:val="22"/>
              <w:szCs w:val="22"/>
            </w:rPr>
          </w:pPr>
        </w:p>
      </w:tc>
      <w:tc>
        <w:tcPr>
          <w:tcW w:w="1405" w:type="pct"/>
          <w:tcBorders>
            <w:top w:val="single" w:sz="5" w:space="0" w:color="000000"/>
            <w:left w:val="single" w:sz="6" w:space="0" w:color="000000"/>
            <w:bottom w:val="single" w:sz="4" w:space="0" w:color="auto"/>
            <w:right w:val="single" w:sz="4" w:space="0" w:color="auto"/>
          </w:tcBorders>
          <w:vAlign w:val="center"/>
        </w:tcPr>
        <w:p w14:paraId="151EEF40" w14:textId="7BCAA731" w:rsidR="00A85AD6" w:rsidRPr="0038233C" w:rsidRDefault="00121C6D" w:rsidP="00A85605">
          <w:pPr>
            <w:pStyle w:val="TableParagraph"/>
            <w:spacing w:before="32"/>
            <w:ind w:left="100"/>
            <w:jc w:val="center"/>
            <w:rPr>
              <w:rFonts w:ascii="Arial" w:eastAsia="Book Antiqua" w:hAnsi="Arial" w:cs="Arial"/>
              <w:sz w:val="20"/>
            </w:rPr>
          </w:pPr>
          <w:r w:rsidRPr="00800C92">
            <w:rPr>
              <w:rFonts w:ascii="Arial" w:hAnsi="Arial" w:cs="Arial"/>
              <w:sz w:val="20"/>
              <w:lang w:val="tr-TR"/>
            </w:rPr>
            <w:t>Sayfa</w:t>
          </w:r>
          <w:r w:rsidR="00A85AD6" w:rsidRPr="0038233C">
            <w:rPr>
              <w:rFonts w:ascii="Arial" w:hAnsi="Arial" w:cs="Arial"/>
              <w:spacing w:val="-1"/>
              <w:sz w:val="20"/>
            </w:rPr>
            <w:t xml:space="preserve"> </w:t>
          </w:r>
          <w:r w:rsidR="00A85AD6" w:rsidRPr="0038233C">
            <w:rPr>
              <w:rFonts w:ascii="Arial" w:hAnsi="Arial" w:cs="Arial"/>
              <w:sz w:val="20"/>
            </w:rPr>
            <w:fldChar w:fldCharType="begin"/>
          </w:r>
          <w:r w:rsidR="00A85AD6" w:rsidRPr="0038233C">
            <w:rPr>
              <w:rFonts w:ascii="Arial" w:hAnsi="Arial" w:cs="Arial"/>
              <w:sz w:val="20"/>
            </w:rPr>
            <w:instrText xml:space="preserve"> PAGE  \* Arabic  \* MERGEFORMAT </w:instrText>
          </w:r>
          <w:r w:rsidR="00A85AD6" w:rsidRPr="0038233C">
            <w:rPr>
              <w:rFonts w:ascii="Arial" w:hAnsi="Arial" w:cs="Arial"/>
              <w:sz w:val="20"/>
            </w:rPr>
            <w:fldChar w:fldCharType="separate"/>
          </w:r>
          <w:r w:rsidR="00A85AD6" w:rsidRPr="0038233C">
            <w:rPr>
              <w:rFonts w:ascii="Arial" w:hAnsi="Arial" w:cs="Arial"/>
              <w:noProof/>
              <w:sz w:val="20"/>
            </w:rPr>
            <w:t>4</w:t>
          </w:r>
          <w:r w:rsidR="00A85AD6" w:rsidRPr="0038233C">
            <w:rPr>
              <w:rFonts w:ascii="Arial" w:hAnsi="Arial" w:cs="Arial"/>
              <w:sz w:val="20"/>
            </w:rPr>
            <w:fldChar w:fldCharType="end"/>
          </w:r>
        </w:p>
      </w:tc>
    </w:tr>
  </w:tbl>
  <w:p w14:paraId="7F02AE57" w14:textId="77777777" w:rsidR="00A85AD6" w:rsidRDefault="00A85A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964466"/>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8B62AA32"/>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178F0CD1"/>
    <w:multiLevelType w:val="hybridMultilevel"/>
    <w:tmpl w:val="C608DE80"/>
    <w:lvl w:ilvl="0" w:tplc="7D9C430A">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62AAA"/>
    <w:multiLevelType w:val="hybridMultilevel"/>
    <w:tmpl w:val="AE14A1EC"/>
    <w:lvl w:ilvl="0" w:tplc="041F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F58C4"/>
    <w:multiLevelType w:val="multilevel"/>
    <w:tmpl w:val="DEE248C2"/>
    <w:styleLink w:val="ListNumbers"/>
    <w:lvl w:ilvl="0">
      <w:start w:val="1"/>
      <w:numFmt w:val="decimal"/>
      <w:pStyle w:val="ListeNumaras"/>
      <w:lvlText w:val="%1"/>
      <w:lvlJc w:val="left"/>
      <w:pPr>
        <w:ind w:left="284" w:hanging="284"/>
      </w:pPr>
      <w:rPr>
        <w:rFonts w:hint="default"/>
        <w:color w:val="4472C4" w:themeColor="accent1"/>
      </w:rPr>
    </w:lvl>
    <w:lvl w:ilvl="1">
      <w:start w:val="1"/>
      <w:numFmt w:val="decimal"/>
      <w:pStyle w:val="ListeNumaras2"/>
      <w:lvlText w:val="%1.%2"/>
      <w:lvlJc w:val="left"/>
      <w:pPr>
        <w:ind w:left="851" w:hanging="567"/>
      </w:pPr>
      <w:rPr>
        <w:rFonts w:hint="default"/>
        <w:color w:val="4472C4" w:themeColor="accent1"/>
      </w:rPr>
    </w:lvl>
    <w:lvl w:ilvl="2">
      <w:start w:val="1"/>
      <w:numFmt w:val="decimal"/>
      <w:pStyle w:val="ListeNumaras3"/>
      <w:lvlText w:val="%1.%2.%3"/>
      <w:lvlJc w:val="left"/>
      <w:pPr>
        <w:ind w:left="1418" w:hanging="567"/>
      </w:pPr>
      <w:rPr>
        <w:rFonts w:hint="default"/>
        <w:color w:val="4472C4" w:themeColor="accent1"/>
      </w:rPr>
    </w:lvl>
    <w:lvl w:ilvl="3">
      <w:start w:val="1"/>
      <w:numFmt w:val="decimal"/>
      <w:pStyle w:val="ListeNumaras4"/>
      <w:lvlText w:val="%1.%2.%3.%4"/>
      <w:lvlJc w:val="left"/>
      <w:pPr>
        <w:ind w:left="1985" w:hanging="567"/>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273D7B7E"/>
    <w:multiLevelType w:val="hybridMultilevel"/>
    <w:tmpl w:val="CAFE18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D4221D"/>
    <w:multiLevelType w:val="multilevel"/>
    <w:tmpl w:val="9E9C3054"/>
    <w:styleLink w:val="ListBullets"/>
    <w:lvl w:ilvl="0">
      <w:start w:val="1"/>
      <w:numFmt w:val="bullet"/>
      <w:pStyle w:val="ListeMaddemi"/>
      <w:lvlText w:val=""/>
      <w:lvlJc w:val="left"/>
      <w:pPr>
        <w:ind w:left="284" w:hanging="284"/>
      </w:pPr>
      <w:rPr>
        <w:rFonts w:ascii="Wingdings" w:hAnsi="Wingdings" w:hint="default"/>
        <w:color w:val="4472C4" w:themeColor="accent1"/>
        <w:sz w:val="14"/>
      </w:rPr>
    </w:lvl>
    <w:lvl w:ilvl="1">
      <w:start w:val="1"/>
      <w:numFmt w:val="bullet"/>
      <w:pStyle w:val="ListeMaddemi2"/>
      <w:lvlText w:val=""/>
      <w:lvlJc w:val="left"/>
      <w:pPr>
        <w:ind w:left="568" w:hanging="284"/>
      </w:pPr>
      <w:rPr>
        <w:rFonts w:ascii="Wingdings" w:hAnsi="Wingdings" w:hint="default"/>
        <w:color w:val="4472C4" w:themeColor="accent1"/>
        <w:sz w:val="14"/>
      </w:rPr>
    </w:lvl>
    <w:lvl w:ilvl="2">
      <w:start w:val="1"/>
      <w:numFmt w:val="bullet"/>
      <w:pStyle w:val="ListeMaddemi3"/>
      <w:lvlText w:val=""/>
      <w:lvlJc w:val="left"/>
      <w:pPr>
        <w:ind w:left="852" w:hanging="284"/>
      </w:pPr>
      <w:rPr>
        <w:rFonts w:ascii="Wingdings" w:hAnsi="Wingdings" w:hint="default"/>
        <w:color w:val="4472C4" w:themeColor="accent1"/>
        <w:sz w:val="12"/>
      </w:rPr>
    </w:lvl>
    <w:lvl w:ilvl="3">
      <w:start w:val="1"/>
      <w:numFmt w:val="bullet"/>
      <w:pStyle w:val="ListeMaddemi4"/>
      <w:lvlText w:val=""/>
      <w:lvlJc w:val="left"/>
      <w:pPr>
        <w:ind w:left="1136" w:hanging="284"/>
      </w:pPr>
      <w:rPr>
        <w:rFonts w:ascii="Wingdings" w:hAnsi="Wingdings" w:hint="default"/>
        <w:color w:val="4472C4" w:themeColor="accent1"/>
        <w:sz w:val="14"/>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42EA48A8"/>
    <w:multiLevelType w:val="multilevel"/>
    <w:tmpl w:val="19566C36"/>
    <w:styleLink w:val="ListHeadings"/>
    <w:lvl w:ilvl="0">
      <w:start w:val="1"/>
      <w:numFmt w:val="decimal"/>
      <w:pStyle w:val="Balk1"/>
      <w:lvlText w:val="%1"/>
      <w:lvlJc w:val="left"/>
      <w:pPr>
        <w:ind w:left="851" w:hanging="851"/>
      </w:pPr>
      <w:rPr>
        <w:rFonts w:hint="default"/>
      </w:rPr>
    </w:lvl>
    <w:lvl w:ilvl="1">
      <w:start w:val="1"/>
      <w:numFmt w:val="decimal"/>
      <w:pStyle w:val="Balk2"/>
      <w:lvlText w:val="%1.%2"/>
      <w:lvlJc w:val="left"/>
      <w:pPr>
        <w:ind w:left="851" w:hanging="851"/>
      </w:pPr>
      <w:rPr>
        <w:rFonts w:hint="default"/>
      </w:rPr>
    </w:lvl>
    <w:lvl w:ilvl="2">
      <w:start w:val="1"/>
      <w:numFmt w:val="decimal"/>
      <w:pStyle w:val="Balk3"/>
      <w:lvlText w:val="%1.%2.%3"/>
      <w:lvlJc w:val="left"/>
      <w:pPr>
        <w:ind w:left="851" w:hanging="851"/>
      </w:pPr>
      <w:rPr>
        <w:rFonts w:hint="default"/>
      </w:rPr>
    </w:lvl>
    <w:lvl w:ilvl="3">
      <w:start w:val="1"/>
      <w:numFmt w:val="decimal"/>
      <w:pStyle w:val="Balk4"/>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8" w15:restartNumberingAfterBreak="0">
    <w:nsid w:val="590D1386"/>
    <w:multiLevelType w:val="multilevel"/>
    <w:tmpl w:val="3EACC1B6"/>
    <w:styleLink w:val="ListAppendices"/>
    <w:lvl w:ilvl="0">
      <w:start w:val="1"/>
      <w:numFmt w:val="decimal"/>
      <w:pStyle w:val="AppendixHeading1Numbered"/>
      <w:lvlText w:val="A%1"/>
      <w:lvlJc w:val="left"/>
      <w:pPr>
        <w:ind w:left="964" w:hanging="964"/>
      </w:pPr>
      <w:rPr>
        <w:rFonts w:hint="default"/>
      </w:rPr>
    </w:lvl>
    <w:lvl w:ilvl="1">
      <w:start w:val="1"/>
      <w:numFmt w:val="decimal"/>
      <w:pStyle w:val="AppendixHeading2Numbered"/>
      <w:lvlText w:val="A%1.%2"/>
      <w:lvlJc w:val="left"/>
      <w:pPr>
        <w:ind w:left="964" w:hanging="964"/>
      </w:pPr>
      <w:rPr>
        <w:rFonts w:hint="default"/>
      </w:rPr>
    </w:lvl>
    <w:lvl w:ilvl="2">
      <w:start w:val="1"/>
      <w:numFmt w:val="decimal"/>
      <w:pStyle w:val="AppendixHeading3Numbered"/>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9" w15:restartNumberingAfterBreak="0">
    <w:nsid w:val="6AB453B1"/>
    <w:multiLevelType w:val="hybridMultilevel"/>
    <w:tmpl w:val="0BD66C26"/>
    <w:lvl w:ilvl="0" w:tplc="041F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E30BD"/>
    <w:multiLevelType w:val="hybridMultilevel"/>
    <w:tmpl w:val="B076200A"/>
    <w:lvl w:ilvl="0" w:tplc="7D9C430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1"/>
  </w:num>
  <w:num w:numId="5">
    <w:abstractNumId w:val="6"/>
  </w:num>
  <w:num w:numId="6">
    <w:abstractNumId w:val="7"/>
  </w:num>
  <w:num w:numId="7">
    <w:abstractNumId w:val="4"/>
  </w:num>
  <w:num w:numId="8">
    <w:abstractNumId w:val="0"/>
  </w:num>
  <w:num w:numId="9">
    <w:abstractNumId w:val="4"/>
  </w:num>
  <w:num w:numId="10">
    <w:abstractNumId w:val="9"/>
  </w:num>
  <w:num w:numId="11">
    <w:abstractNumId w:val="5"/>
  </w:num>
  <w:num w:numId="12">
    <w:abstractNumId w:val="3"/>
  </w:num>
  <w:num w:numId="13">
    <w:abstractNumId w:val="2"/>
  </w:num>
  <w:num w:numId="14">
    <w:abstractNumId w:val="7"/>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F4"/>
    <w:rsid w:val="00000FB9"/>
    <w:rsid w:val="00003D40"/>
    <w:rsid w:val="00011579"/>
    <w:rsid w:val="00036E94"/>
    <w:rsid w:val="000430E9"/>
    <w:rsid w:val="00071B00"/>
    <w:rsid w:val="00077DFD"/>
    <w:rsid w:val="00095F05"/>
    <w:rsid w:val="00096334"/>
    <w:rsid w:val="00096540"/>
    <w:rsid w:val="000A5D15"/>
    <w:rsid w:val="000E2B91"/>
    <w:rsid w:val="000E3EEB"/>
    <w:rsid w:val="000E7CDB"/>
    <w:rsid w:val="000F0F51"/>
    <w:rsid w:val="000F74B7"/>
    <w:rsid w:val="00100D81"/>
    <w:rsid w:val="00100F34"/>
    <w:rsid w:val="00100F35"/>
    <w:rsid w:val="00105171"/>
    <w:rsid w:val="001146EA"/>
    <w:rsid w:val="001218F6"/>
    <w:rsid w:val="00121C6D"/>
    <w:rsid w:val="00130CC4"/>
    <w:rsid w:val="0013615B"/>
    <w:rsid w:val="00136BFE"/>
    <w:rsid w:val="00143FC0"/>
    <w:rsid w:val="00145933"/>
    <w:rsid w:val="001805B4"/>
    <w:rsid w:val="00191E4A"/>
    <w:rsid w:val="00195B8A"/>
    <w:rsid w:val="00196CB0"/>
    <w:rsid w:val="00197302"/>
    <w:rsid w:val="001A1516"/>
    <w:rsid w:val="001A74F2"/>
    <w:rsid w:val="001A7BD4"/>
    <w:rsid w:val="001B154F"/>
    <w:rsid w:val="001B477F"/>
    <w:rsid w:val="001D2885"/>
    <w:rsid w:val="001D4522"/>
    <w:rsid w:val="001E4EBE"/>
    <w:rsid w:val="001F0838"/>
    <w:rsid w:val="00207FD6"/>
    <w:rsid w:val="002140E7"/>
    <w:rsid w:val="00215700"/>
    <w:rsid w:val="0023097D"/>
    <w:rsid w:val="00242A3C"/>
    <w:rsid w:val="002662AC"/>
    <w:rsid w:val="00267A03"/>
    <w:rsid w:val="00284C6D"/>
    <w:rsid w:val="002A2C49"/>
    <w:rsid w:val="002C312A"/>
    <w:rsid w:val="002D3DB6"/>
    <w:rsid w:val="002D79E2"/>
    <w:rsid w:val="002E00FD"/>
    <w:rsid w:val="002E0119"/>
    <w:rsid w:val="002E57B6"/>
    <w:rsid w:val="002F52E8"/>
    <w:rsid w:val="002F5F56"/>
    <w:rsid w:val="002F6915"/>
    <w:rsid w:val="003025CC"/>
    <w:rsid w:val="0031400B"/>
    <w:rsid w:val="003179FD"/>
    <w:rsid w:val="00321968"/>
    <w:rsid w:val="003224CF"/>
    <w:rsid w:val="0032644E"/>
    <w:rsid w:val="003324A3"/>
    <w:rsid w:val="00332A02"/>
    <w:rsid w:val="0033678D"/>
    <w:rsid w:val="00343C0B"/>
    <w:rsid w:val="00344D6C"/>
    <w:rsid w:val="00351873"/>
    <w:rsid w:val="00361DC7"/>
    <w:rsid w:val="0037180C"/>
    <w:rsid w:val="0037470C"/>
    <w:rsid w:val="0038233C"/>
    <w:rsid w:val="00383351"/>
    <w:rsid w:val="00384B11"/>
    <w:rsid w:val="00394A45"/>
    <w:rsid w:val="00397689"/>
    <w:rsid w:val="00397FD6"/>
    <w:rsid w:val="003A52F5"/>
    <w:rsid w:val="003A7215"/>
    <w:rsid w:val="003A7A20"/>
    <w:rsid w:val="003A7BBA"/>
    <w:rsid w:val="003B2FD4"/>
    <w:rsid w:val="003B6F4D"/>
    <w:rsid w:val="003C226A"/>
    <w:rsid w:val="003C62EC"/>
    <w:rsid w:val="003E4467"/>
    <w:rsid w:val="003F65EC"/>
    <w:rsid w:val="00402891"/>
    <w:rsid w:val="00403B68"/>
    <w:rsid w:val="004042DD"/>
    <w:rsid w:val="004069F1"/>
    <w:rsid w:val="00410652"/>
    <w:rsid w:val="00413CE1"/>
    <w:rsid w:val="00414B6B"/>
    <w:rsid w:val="004161E3"/>
    <w:rsid w:val="0042441B"/>
    <w:rsid w:val="00447F90"/>
    <w:rsid w:val="00450CDD"/>
    <w:rsid w:val="004715FC"/>
    <w:rsid w:val="00484D12"/>
    <w:rsid w:val="00487565"/>
    <w:rsid w:val="004913D8"/>
    <w:rsid w:val="00494FF4"/>
    <w:rsid w:val="00497D36"/>
    <w:rsid w:val="004B01B2"/>
    <w:rsid w:val="004B7C55"/>
    <w:rsid w:val="004C062A"/>
    <w:rsid w:val="004E30B7"/>
    <w:rsid w:val="004E3493"/>
    <w:rsid w:val="004F00CD"/>
    <w:rsid w:val="004F1B12"/>
    <w:rsid w:val="005206E8"/>
    <w:rsid w:val="005321AB"/>
    <w:rsid w:val="00537BDA"/>
    <w:rsid w:val="005429EB"/>
    <w:rsid w:val="0054777A"/>
    <w:rsid w:val="00547E29"/>
    <w:rsid w:val="00556A57"/>
    <w:rsid w:val="00562C5D"/>
    <w:rsid w:val="00563963"/>
    <w:rsid w:val="0057706E"/>
    <w:rsid w:val="00586B52"/>
    <w:rsid w:val="005A1300"/>
    <w:rsid w:val="005A1DAB"/>
    <w:rsid w:val="005A392A"/>
    <w:rsid w:val="005A4589"/>
    <w:rsid w:val="005B4324"/>
    <w:rsid w:val="005B5A32"/>
    <w:rsid w:val="005C140E"/>
    <w:rsid w:val="005D3115"/>
    <w:rsid w:val="005D40F2"/>
    <w:rsid w:val="005F6EBE"/>
    <w:rsid w:val="005F707A"/>
    <w:rsid w:val="00604706"/>
    <w:rsid w:val="00605973"/>
    <w:rsid w:val="00610653"/>
    <w:rsid w:val="00613991"/>
    <w:rsid w:val="00615E2A"/>
    <w:rsid w:val="006218FE"/>
    <w:rsid w:val="006242F1"/>
    <w:rsid w:val="006243F0"/>
    <w:rsid w:val="00625266"/>
    <w:rsid w:val="00626ACD"/>
    <w:rsid w:val="006306B2"/>
    <w:rsid w:val="00630C70"/>
    <w:rsid w:val="0063238A"/>
    <w:rsid w:val="0063523A"/>
    <w:rsid w:val="006359D7"/>
    <w:rsid w:val="00640196"/>
    <w:rsid w:val="006445C2"/>
    <w:rsid w:val="00683570"/>
    <w:rsid w:val="00686C85"/>
    <w:rsid w:val="00690CD8"/>
    <w:rsid w:val="00697EA6"/>
    <w:rsid w:val="006C7144"/>
    <w:rsid w:val="006E618A"/>
    <w:rsid w:val="006E632E"/>
    <w:rsid w:val="00700064"/>
    <w:rsid w:val="00706BDD"/>
    <w:rsid w:val="00710C36"/>
    <w:rsid w:val="007173FE"/>
    <w:rsid w:val="00720ED3"/>
    <w:rsid w:val="00730EBF"/>
    <w:rsid w:val="00744224"/>
    <w:rsid w:val="00744E3D"/>
    <w:rsid w:val="007451C3"/>
    <w:rsid w:val="00746FDA"/>
    <w:rsid w:val="007642B5"/>
    <w:rsid w:val="00766137"/>
    <w:rsid w:val="007706CE"/>
    <w:rsid w:val="00770D24"/>
    <w:rsid w:val="007752FA"/>
    <w:rsid w:val="00782F1C"/>
    <w:rsid w:val="00790363"/>
    <w:rsid w:val="007944DF"/>
    <w:rsid w:val="0079776E"/>
    <w:rsid w:val="007A6926"/>
    <w:rsid w:val="007B3D6B"/>
    <w:rsid w:val="007C44EA"/>
    <w:rsid w:val="007D468F"/>
    <w:rsid w:val="007D46CC"/>
    <w:rsid w:val="007F0AAB"/>
    <w:rsid w:val="007F6F18"/>
    <w:rsid w:val="00800C92"/>
    <w:rsid w:val="008033F6"/>
    <w:rsid w:val="00813008"/>
    <w:rsid w:val="00814C47"/>
    <w:rsid w:val="00832A46"/>
    <w:rsid w:val="0083590E"/>
    <w:rsid w:val="00841C98"/>
    <w:rsid w:val="00851BAC"/>
    <w:rsid w:val="00857CC9"/>
    <w:rsid w:val="0086049E"/>
    <w:rsid w:val="00863F76"/>
    <w:rsid w:val="0086771B"/>
    <w:rsid w:val="00875BE3"/>
    <w:rsid w:val="00884F76"/>
    <w:rsid w:val="008A2999"/>
    <w:rsid w:val="008B2C81"/>
    <w:rsid w:val="008B6D63"/>
    <w:rsid w:val="008C2E74"/>
    <w:rsid w:val="008D0298"/>
    <w:rsid w:val="008D0FBE"/>
    <w:rsid w:val="008D2A33"/>
    <w:rsid w:val="008D45A3"/>
    <w:rsid w:val="008D4CED"/>
    <w:rsid w:val="008E42FD"/>
    <w:rsid w:val="008E4BEA"/>
    <w:rsid w:val="008F08DD"/>
    <w:rsid w:val="008F2DF5"/>
    <w:rsid w:val="008F63A0"/>
    <w:rsid w:val="0090497B"/>
    <w:rsid w:val="0090586E"/>
    <w:rsid w:val="00936566"/>
    <w:rsid w:val="009421D8"/>
    <w:rsid w:val="009423E9"/>
    <w:rsid w:val="00950668"/>
    <w:rsid w:val="00966543"/>
    <w:rsid w:val="00973EDC"/>
    <w:rsid w:val="00980413"/>
    <w:rsid w:val="00980B61"/>
    <w:rsid w:val="00982373"/>
    <w:rsid w:val="00990593"/>
    <w:rsid w:val="00997761"/>
    <w:rsid w:val="009A1138"/>
    <w:rsid w:val="009B3F41"/>
    <w:rsid w:val="009D449B"/>
    <w:rsid w:val="009F1D7B"/>
    <w:rsid w:val="009F6DFE"/>
    <w:rsid w:val="00A131F5"/>
    <w:rsid w:val="00A20E61"/>
    <w:rsid w:val="00A215DA"/>
    <w:rsid w:val="00A26125"/>
    <w:rsid w:val="00A2787A"/>
    <w:rsid w:val="00A3024E"/>
    <w:rsid w:val="00A367F9"/>
    <w:rsid w:val="00A43426"/>
    <w:rsid w:val="00A7024A"/>
    <w:rsid w:val="00A728A7"/>
    <w:rsid w:val="00A75792"/>
    <w:rsid w:val="00A85605"/>
    <w:rsid w:val="00A85AD6"/>
    <w:rsid w:val="00A85C01"/>
    <w:rsid w:val="00A91414"/>
    <w:rsid w:val="00AA4C85"/>
    <w:rsid w:val="00AC02BA"/>
    <w:rsid w:val="00AD058D"/>
    <w:rsid w:val="00AD1706"/>
    <w:rsid w:val="00AE46F1"/>
    <w:rsid w:val="00B03BC6"/>
    <w:rsid w:val="00B04B91"/>
    <w:rsid w:val="00B051F0"/>
    <w:rsid w:val="00B14AAE"/>
    <w:rsid w:val="00B15AA7"/>
    <w:rsid w:val="00B25357"/>
    <w:rsid w:val="00B26708"/>
    <w:rsid w:val="00B26FEC"/>
    <w:rsid w:val="00B328C9"/>
    <w:rsid w:val="00B33EEA"/>
    <w:rsid w:val="00B34416"/>
    <w:rsid w:val="00B35CB1"/>
    <w:rsid w:val="00B438E3"/>
    <w:rsid w:val="00B46D42"/>
    <w:rsid w:val="00B60355"/>
    <w:rsid w:val="00B65103"/>
    <w:rsid w:val="00B7434F"/>
    <w:rsid w:val="00B96C81"/>
    <w:rsid w:val="00BB0A8E"/>
    <w:rsid w:val="00BB404C"/>
    <w:rsid w:val="00BC73A2"/>
    <w:rsid w:val="00BD73E2"/>
    <w:rsid w:val="00BE65E4"/>
    <w:rsid w:val="00BF5FD5"/>
    <w:rsid w:val="00C03A01"/>
    <w:rsid w:val="00C03FF9"/>
    <w:rsid w:val="00C1073A"/>
    <w:rsid w:val="00C23FBB"/>
    <w:rsid w:val="00C2485D"/>
    <w:rsid w:val="00C24A2A"/>
    <w:rsid w:val="00C30E49"/>
    <w:rsid w:val="00C4647A"/>
    <w:rsid w:val="00C46C45"/>
    <w:rsid w:val="00C57B52"/>
    <w:rsid w:val="00C627F7"/>
    <w:rsid w:val="00C64E80"/>
    <w:rsid w:val="00C6672D"/>
    <w:rsid w:val="00C80099"/>
    <w:rsid w:val="00C84C41"/>
    <w:rsid w:val="00C92999"/>
    <w:rsid w:val="00C96772"/>
    <w:rsid w:val="00CA6B74"/>
    <w:rsid w:val="00CA70F9"/>
    <w:rsid w:val="00CB0076"/>
    <w:rsid w:val="00CB1011"/>
    <w:rsid w:val="00CC6D30"/>
    <w:rsid w:val="00CD195B"/>
    <w:rsid w:val="00CD2275"/>
    <w:rsid w:val="00CE3221"/>
    <w:rsid w:val="00CE3E4C"/>
    <w:rsid w:val="00CE657A"/>
    <w:rsid w:val="00CF2CFE"/>
    <w:rsid w:val="00D00565"/>
    <w:rsid w:val="00D06102"/>
    <w:rsid w:val="00D114D2"/>
    <w:rsid w:val="00D20DE4"/>
    <w:rsid w:val="00D24941"/>
    <w:rsid w:val="00D34683"/>
    <w:rsid w:val="00D35741"/>
    <w:rsid w:val="00D35753"/>
    <w:rsid w:val="00D43B45"/>
    <w:rsid w:val="00D5131E"/>
    <w:rsid w:val="00D635E0"/>
    <w:rsid w:val="00D6390F"/>
    <w:rsid w:val="00D658E9"/>
    <w:rsid w:val="00D70A95"/>
    <w:rsid w:val="00D70ECE"/>
    <w:rsid w:val="00D8311E"/>
    <w:rsid w:val="00D86A8B"/>
    <w:rsid w:val="00D969F7"/>
    <w:rsid w:val="00DD2F30"/>
    <w:rsid w:val="00DE3DC8"/>
    <w:rsid w:val="00E000F1"/>
    <w:rsid w:val="00E1163E"/>
    <w:rsid w:val="00E11BC7"/>
    <w:rsid w:val="00E16411"/>
    <w:rsid w:val="00E17837"/>
    <w:rsid w:val="00E22628"/>
    <w:rsid w:val="00E333FE"/>
    <w:rsid w:val="00E410F5"/>
    <w:rsid w:val="00E423BF"/>
    <w:rsid w:val="00E57106"/>
    <w:rsid w:val="00E669B9"/>
    <w:rsid w:val="00E67881"/>
    <w:rsid w:val="00E7494B"/>
    <w:rsid w:val="00E95FA4"/>
    <w:rsid w:val="00E9688C"/>
    <w:rsid w:val="00E97294"/>
    <w:rsid w:val="00EA0404"/>
    <w:rsid w:val="00EB115A"/>
    <w:rsid w:val="00EC1FA5"/>
    <w:rsid w:val="00ED2FC1"/>
    <w:rsid w:val="00EE04A1"/>
    <w:rsid w:val="00EE1C96"/>
    <w:rsid w:val="00EE416B"/>
    <w:rsid w:val="00EE5BBA"/>
    <w:rsid w:val="00F0164E"/>
    <w:rsid w:val="00F02DD3"/>
    <w:rsid w:val="00F037EC"/>
    <w:rsid w:val="00F11A0A"/>
    <w:rsid w:val="00F12A50"/>
    <w:rsid w:val="00F35C74"/>
    <w:rsid w:val="00F41A6F"/>
    <w:rsid w:val="00F63832"/>
    <w:rsid w:val="00F675D9"/>
    <w:rsid w:val="00F70D90"/>
    <w:rsid w:val="00F71BDC"/>
    <w:rsid w:val="00F8139D"/>
    <w:rsid w:val="00F842E6"/>
    <w:rsid w:val="00F86F6B"/>
    <w:rsid w:val="00F87DE1"/>
    <w:rsid w:val="00F9565F"/>
    <w:rsid w:val="00FA3382"/>
    <w:rsid w:val="00FB27E6"/>
    <w:rsid w:val="00FB7CCB"/>
    <w:rsid w:val="00FD05D5"/>
    <w:rsid w:val="00FD5875"/>
    <w:rsid w:val="00FE3319"/>
    <w:rsid w:val="039F70AD"/>
    <w:rsid w:val="0A5A438B"/>
    <w:rsid w:val="171F884E"/>
    <w:rsid w:val="2A98F12D"/>
    <w:rsid w:val="2DC272E0"/>
    <w:rsid w:val="33CAF49E"/>
    <w:rsid w:val="45C70363"/>
    <w:rsid w:val="4B4AEA09"/>
    <w:rsid w:val="56797CBA"/>
    <w:rsid w:val="606F7837"/>
    <w:rsid w:val="6A4DF57C"/>
    <w:rsid w:val="6C7759FE"/>
    <w:rsid w:val="71C57DDD"/>
    <w:rsid w:val="7239A7BA"/>
    <w:rsid w:val="724876B3"/>
    <w:rsid w:val="7C2B4D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670F9C"/>
  <w15:chartTrackingRefBased/>
  <w15:docId w15:val="{AF500BD6-81F5-4ABA-BE11-69E777D4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547E29"/>
    <w:pPr>
      <w:spacing w:after="0" w:line="271" w:lineRule="auto"/>
    </w:pPr>
    <w:rPr>
      <w:rFonts w:ascii="Arial" w:eastAsiaTheme="minorEastAsia" w:hAnsi="Arial"/>
      <w:color w:val="000000" w:themeColor="text1"/>
      <w:sz w:val="20"/>
      <w:szCs w:val="20"/>
      <w:lang w:val="en-GB" w:eastAsia="en-GB"/>
    </w:rPr>
  </w:style>
  <w:style w:type="paragraph" w:styleId="Balk1">
    <w:name w:val="heading 1"/>
    <w:basedOn w:val="BaseHeadings"/>
    <w:next w:val="GvdeMetni"/>
    <w:link w:val="Balk1Char"/>
    <w:unhideWhenUsed/>
    <w:qFormat/>
    <w:rsid w:val="00C2485D"/>
    <w:pPr>
      <w:keepLines/>
      <w:numPr>
        <w:numId w:val="6"/>
      </w:numPr>
      <w:spacing w:before="240" w:after="120" w:line="298" w:lineRule="auto"/>
      <w:outlineLvl w:val="0"/>
    </w:pPr>
    <w:rPr>
      <w:rFonts w:eastAsiaTheme="majorEastAsia" w:cstheme="majorBidi"/>
      <w:b/>
      <w:bCs/>
      <w:color w:val="auto"/>
      <w:sz w:val="24"/>
      <w:szCs w:val="28"/>
    </w:rPr>
  </w:style>
  <w:style w:type="paragraph" w:styleId="Balk2">
    <w:name w:val="heading 2"/>
    <w:basedOn w:val="BaseHeadings"/>
    <w:next w:val="GvdeMetni"/>
    <w:link w:val="Balk2Char"/>
    <w:unhideWhenUsed/>
    <w:qFormat/>
    <w:rsid w:val="00813008"/>
    <w:pPr>
      <w:keepLines/>
      <w:numPr>
        <w:ilvl w:val="1"/>
        <w:numId w:val="6"/>
      </w:numPr>
      <w:spacing w:before="240" w:after="120" w:line="274" w:lineRule="auto"/>
      <w:outlineLvl w:val="1"/>
    </w:pPr>
    <w:rPr>
      <w:rFonts w:eastAsiaTheme="majorEastAsia" w:cstheme="majorBidi"/>
      <w:b/>
      <w:bCs/>
      <w:color w:val="auto"/>
      <w:sz w:val="22"/>
      <w:szCs w:val="26"/>
    </w:rPr>
  </w:style>
  <w:style w:type="paragraph" w:styleId="Balk3">
    <w:name w:val="heading 3"/>
    <w:basedOn w:val="BaseHeadings"/>
    <w:next w:val="GvdeMetni"/>
    <w:link w:val="Balk3Char"/>
    <w:unhideWhenUsed/>
    <w:qFormat/>
    <w:rsid w:val="00813008"/>
    <w:pPr>
      <w:keepLines/>
      <w:numPr>
        <w:ilvl w:val="2"/>
        <w:numId w:val="6"/>
      </w:numPr>
      <w:spacing w:before="240" w:after="120" w:line="278" w:lineRule="auto"/>
      <w:outlineLvl w:val="2"/>
    </w:pPr>
    <w:rPr>
      <w:rFonts w:eastAsiaTheme="majorEastAsia" w:cstheme="majorBidi"/>
      <w:b/>
      <w:bCs/>
      <w:color w:val="auto"/>
      <w:sz w:val="22"/>
    </w:rPr>
  </w:style>
  <w:style w:type="paragraph" w:styleId="Balk4">
    <w:name w:val="heading 4"/>
    <w:basedOn w:val="BaseHeadings"/>
    <w:next w:val="GvdeMetni"/>
    <w:link w:val="Balk4Char"/>
    <w:unhideWhenUsed/>
    <w:qFormat/>
    <w:rsid w:val="00547E29"/>
    <w:pPr>
      <w:keepLines/>
      <w:numPr>
        <w:ilvl w:val="3"/>
        <w:numId w:val="6"/>
      </w:numPr>
      <w:spacing w:before="120" w:after="120" w:line="280" w:lineRule="atLeast"/>
      <w:outlineLvl w:val="3"/>
    </w:pPr>
    <w:rPr>
      <w:rFonts w:eastAsiaTheme="majorEastAsia" w:cstheme="majorBidi"/>
      <w:b/>
      <w:bCs/>
      <w:iCs/>
      <w:sz w:val="22"/>
    </w:rPr>
  </w:style>
  <w:style w:type="paragraph" w:styleId="Balk5">
    <w:name w:val="heading 5"/>
    <w:basedOn w:val="BaseHeadings"/>
    <w:next w:val="GvdeMetni"/>
    <w:link w:val="Balk5Char"/>
    <w:unhideWhenUsed/>
    <w:qFormat/>
    <w:rsid w:val="00547E29"/>
    <w:pPr>
      <w:keepLines/>
      <w:outlineLvl w:val="4"/>
    </w:pPr>
    <w:rPr>
      <w:rFonts w:eastAsiaTheme="majorEastAsia" w:cstheme="majorBidi"/>
      <w:b/>
      <w:color w:val="000000" w:themeColor="text1"/>
    </w:rPr>
  </w:style>
  <w:style w:type="paragraph" w:styleId="Balk6">
    <w:name w:val="heading 6"/>
    <w:basedOn w:val="BaseHeadings"/>
    <w:next w:val="GvdeMetni"/>
    <w:link w:val="Balk6Char"/>
    <w:unhideWhenUsed/>
    <w:qFormat/>
    <w:rsid w:val="00547E29"/>
    <w:pPr>
      <w:keepLines/>
      <w:pageBreakBefore/>
      <w:spacing w:after="240" w:line="238" w:lineRule="auto"/>
      <w:outlineLvl w:val="5"/>
    </w:pPr>
    <w:rPr>
      <w:rFonts w:eastAsiaTheme="majorEastAsia" w:cstheme="majorBidi"/>
      <w:b/>
      <w:iCs/>
      <w:sz w:val="28"/>
    </w:rPr>
  </w:style>
  <w:style w:type="paragraph" w:styleId="Balk7">
    <w:name w:val="heading 7"/>
    <w:basedOn w:val="BaseHeadings"/>
    <w:next w:val="GvdeMetni"/>
    <w:link w:val="Balk7Char"/>
    <w:unhideWhenUsed/>
    <w:qFormat/>
    <w:rsid w:val="00547E29"/>
    <w:pPr>
      <w:keepLines/>
      <w:spacing w:before="240" w:after="125" w:line="274" w:lineRule="auto"/>
      <w:outlineLvl w:val="6"/>
    </w:pPr>
    <w:rPr>
      <w:rFonts w:eastAsiaTheme="majorEastAsia" w:cstheme="majorBidi"/>
      <w:b/>
      <w:iCs/>
      <w:sz w:val="26"/>
    </w:rPr>
  </w:style>
  <w:style w:type="paragraph" w:styleId="Balk8">
    <w:name w:val="heading 8"/>
    <w:basedOn w:val="BaseHeadings"/>
    <w:next w:val="KonuBal"/>
    <w:link w:val="Balk8Char"/>
    <w:unhideWhenUsed/>
    <w:qFormat/>
    <w:rsid w:val="00547E29"/>
    <w:pPr>
      <w:spacing w:after="120" w:line="288" w:lineRule="auto"/>
      <w:outlineLvl w:val="7"/>
    </w:pPr>
    <w:rPr>
      <w:caps/>
      <w:sz w:val="32"/>
    </w:rPr>
  </w:style>
  <w:style w:type="paragraph" w:styleId="Balk9">
    <w:name w:val="heading 9"/>
    <w:basedOn w:val="BaseHeadings"/>
    <w:next w:val="GvdeMetni"/>
    <w:link w:val="Balk9Char"/>
    <w:unhideWhenUsed/>
    <w:qFormat/>
    <w:rsid w:val="00547E29"/>
    <w:pPr>
      <w:keepLines/>
      <w:spacing w:after="80" w:line="266" w:lineRule="auto"/>
      <w:outlineLvl w:val="8"/>
    </w:pPr>
    <w:rPr>
      <w:rFonts w:eastAsiaTheme="majorEastAsia" w:cstheme="majorBidi"/>
      <w:b/>
      <w:i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13">
    <w:name w:val="A13"/>
    <w:uiPriority w:val="99"/>
    <w:rsid w:val="00547E29"/>
    <w:rPr>
      <w:rFonts w:cs="FranklinGothicMediumITC"/>
      <w:color w:val="000000"/>
      <w:sz w:val="36"/>
      <w:szCs w:val="36"/>
    </w:rPr>
  </w:style>
  <w:style w:type="character" w:customStyle="1" w:styleId="A14">
    <w:name w:val="A14"/>
    <w:uiPriority w:val="99"/>
    <w:rsid w:val="00547E29"/>
    <w:rPr>
      <w:rFonts w:cs="FranklinGothicMediumITC"/>
      <w:color w:val="000000"/>
      <w:sz w:val="48"/>
      <w:szCs w:val="48"/>
    </w:rPr>
  </w:style>
  <w:style w:type="character" w:customStyle="1" w:styleId="A8">
    <w:name w:val="A8"/>
    <w:uiPriority w:val="99"/>
    <w:rsid w:val="00547E29"/>
    <w:rPr>
      <w:rFonts w:ascii="FranklinGothicBookCmpITC" w:hAnsi="FranklinGothicBookCmpITC" w:cs="FranklinGothicBookCmpITC"/>
      <w:color w:val="000000"/>
      <w:sz w:val="10"/>
      <w:szCs w:val="10"/>
    </w:rPr>
  </w:style>
  <w:style w:type="paragraph" w:customStyle="1" w:styleId="AnnexTitle">
    <w:name w:val="Annex Title"/>
    <w:basedOn w:val="Normal"/>
    <w:rsid w:val="00547E29"/>
    <w:pPr>
      <w:spacing w:after="360" w:line="276" w:lineRule="auto"/>
      <w:contextualSpacing/>
    </w:pPr>
    <w:rPr>
      <w:rFonts w:ascii="Times New Roman Bold" w:eastAsia="Times New Roman" w:hAnsi="Times New Roman Bold" w:cs="Times New Roman"/>
      <w:b/>
      <w:smallCaps/>
      <w:color w:val="00539B"/>
      <w:sz w:val="24"/>
    </w:rPr>
  </w:style>
  <w:style w:type="paragraph" w:customStyle="1" w:styleId="BaseHeadings">
    <w:name w:val="Base Headings"/>
    <w:semiHidden/>
    <w:rsid w:val="00547E29"/>
    <w:pPr>
      <w:keepNext/>
      <w:spacing w:after="0" w:line="271" w:lineRule="auto"/>
    </w:pPr>
    <w:rPr>
      <w:rFonts w:ascii="Arial" w:eastAsiaTheme="minorEastAsia" w:hAnsi="Arial" w:cs="Arial"/>
      <w:color w:val="4472C4" w:themeColor="accent1"/>
      <w:sz w:val="20"/>
      <w:szCs w:val="20"/>
      <w:lang w:val="en-GB" w:eastAsia="en-GB"/>
    </w:rPr>
  </w:style>
  <w:style w:type="paragraph" w:styleId="KonuBal">
    <w:name w:val="Title"/>
    <w:basedOn w:val="BaseHeadings"/>
    <w:next w:val="Altyaz"/>
    <w:link w:val="KonuBalChar"/>
    <w:unhideWhenUsed/>
    <w:qFormat/>
    <w:rsid w:val="00547E29"/>
    <w:pPr>
      <w:spacing w:after="400" w:line="262" w:lineRule="auto"/>
      <w:contextualSpacing/>
    </w:pPr>
    <w:rPr>
      <w:rFonts w:eastAsiaTheme="majorEastAsia" w:cstheme="majorBidi"/>
      <w:b/>
      <w:color w:val="000000" w:themeColor="text1"/>
      <w:spacing w:val="5"/>
      <w:kern w:val="28"/>
      <w:sz w:val="32"/>
      <w:szCs w:val="52"/>
    </w:rPr>
  </w:style>
  <w:style w:type="character" w:customStyle="1" w:styleId="KonuBalChar">
    <w:name w:val="Konu Başlığı Char"/>
    <w:basedOn w:val="VarsaylanParagrafYazTipi"/>
    <w:link w:val="KonuBal"/>
    <w:rsid w:val="00547E29"/>
    <w:rPr>
      <w:rFonts w:ascii="Arial" w:eastAsiaTheme="majorEastAsia" w:hAnsi="Arial" w:cstheme="majorBidi"/>
      <w:b/>
      <w:color w:val="000000" w:themeColor="text1"/>
      <w:spacing w:val="5"/>
      <w:kern w:val="28"/>
      <w:sz w:val="32"/>
      <w:szCs w:val="52"/>
      <w:lang w:val="en-GB" w:eastAsia="en-GB"/>
    </w:rPr>
  </w:style>
  <w:style w:type="paragraph" w:styleId="Altyaz">
    <w:name w:val="Subtitle"/>
    <w:basedOn w:val="BaseHeadings"/>
    <w:next w:val="GvdeMetni"/>
    <w:link w:val="AltyazChar"/>
    <w:unhideWhenUsed/>
    <w:qFormat/>
    <w:rsid w:val="00547E29"/>
    <w:pPr>
      <w:numPr>
        <w:ilvl w:val="1"/>
      </w:numPr>
      <w:spacing w:after="320" w:line="278" w:lineRule="auto"/>
      <w:contextualSpacing/>
    </w:pPr>
    <w:rPr>
      <w:rFonts w:eastAsiaTheme="majorEastAsia" w:cstheme="majorBidi"/>
      <w:iCs/>
      <w:color w:val="000000" w:themeColor="text1"/>
      <w:sz w:val="24"/>
      <w:szCs w:val="24"/>
    </w:rPr>
  </w:style>
  <w:style w:type="character" w:customStyle="1" w:styleId="AltyazChar">
    <w:name w:val="Altyazı Char"/>
    <w:basedOn w:val="VarsaylanParagrafYazTipi"/>
    <w:link w:val="Altyaz"/>
    <w:rsid w:val="00547E29"/>
    <w:rPr>
      <w:rFonts w:ascii="Arial" w:eastAsiaTheme="majorEastAsia" w:hAnsi="Arial" w:cstheme="majorBidi"/>
      <w:iCs/>
      <w:color w:val="000000" w:themeColor="text1"/>
      <w:sz w:val="24"/>
      <w:szCs w:val="24"/>
      <w:lang w:val="en-GB" w:eastAsia="en-GB"/>
    </w:rPr>
  </w:style>
  <w:style w:type="paragraph" w:customStyle="1" w:styleId="AppendixHeading">
    <w:name w:val="Appendix Heading"/>
    <w:basedOn w:val="KonuBal"/>
    <w:next w:val="GvdeMetni"/>
    <w:rsid w:val="00547E29"/>
    <w:rPr>
      <w:bCs/>
      <w:noProof/>
      <w:lang w:val="en-US"/>
    </w:rPr>
  </w:style>
  <w:style w:type="paragraph" w:styleId="GvdeMetni">
    <w:name w:val="Body Text"/>
    <w:aliases w:val="-LIMAK- bullet"/>
    <w:basedOn w:val="BaseText"/>
    <w:link w:val="GvdeMetniChar"/>
    <w:uiPriority w:val="99"/>
    <w:unhideWhenUsed/>
    <w:rsid w:val="00547E29"/>
  </w:style>
  <w:style w:type="character" w:customStyle="1" w:styleId="GvdeMetniChar">
    <w:name w:val="Gövde Metni Char"/>
    <w:aliases w:val="-LIMAK- bullet Char"/>
    <w:basedOn w:val="VarsaylanParagrafYazTipi"/>
    <w:link w:val="GvdeMetni"/>
    <w:uiPriority w:val="99"/>
    <w:rsid w:val="00547E29"/>
    <w:rPr>
      <w:rFonts w:ascii="Arial" w:eastAsiaTheme="minorEastAsia" w:hAnsi="Arial" w:cs="Arial"/>
      <w:color w:val="000000" w:themeColor="text1"/>
      <w:sz w:val="20"/>
      <w:szCs w:val="20"/>
      <w:lang w:val="en-GB" w:eastAsia="en-GB"/>
    </w:rPr>
  </w:style>
  <w:style w:type="paragraph" w:customStyle="1" w:styleId="AppendixHeading1">
    <w:name w:val="Appendix Heading 1"/>
    <w:basedOn w:val="BaseHeadings"/>
    <w:next w:val="GvdeMetni"/>
    <w:unhideWhenUsed/>
    <w:qFormat/>
    <w:rsid w:val="00547E29"/>
    <w:pPr>
      <w:spacing w:before="240" w:after="120" w:line="298" w:lineRule="auto"/>
    </w:pPr>
    <w:rPr>
      <w:b/>
      <w:sz w:val="28"/>
    </w:rPr>
  </w:style>
  <w:style w:type="paragraph" w:customStyle="1" w:styleId="AppendixHeading1Numbered">
    <w:name w:val="Appendix Heading 1 Numbered"/>
    <w:basedOn w:val="AppendixHeading1"/>
    <w:next w:val="GvdeMetni"/>
    <w:unhideWhenUsed/>
    <w:qFormat/>
    <w:rsid w:val="00547E29"/>
    <w:pPr>
      <w:numPr>
        <w:numId w:val="2"/>
      </w:numPr>
    </w:pPr>
  </w:style>
  <w:style w:type="paragraph" w:customStyle="1" w:styleId="AppendixHeading2">
    <w:name w:val="Appendix Heading 2"/>
    <w:basedOn w:val="BaseHeadings"/>
    <w:next w:val="GvdeMetni"/>
    <w:unhideWhenUsed/>
    <w:rsid w:val="00547E29"/>
    <w:pPr>
      <w:spacing w:before="240" w:after="120" w:line="274" w:lineRule="auto"/>
    </w:pPr>
    <w:rPr>
      <w:b/>
      <w:sz w:val="26"/>
    </w:rPr>
  </w:style>
  <w:style w:type="paragraph" w:customStyle="1" w:styleId="AppendixHeading2Numbered">
    <w:name w:val="Appendix Heading 2 Numbered"/>
    <w:basedOn w:val="AppendixHeading2"/>
    <w:next w:val="GvdeMetni"/>
    <w:unhideWhenUsed/>
    <w:rsid w:val="00547E29"/>
    <w:pPr>
      <w:numPr>
        <w:ilvl w:val="1"/>
        <w:numId w:val="2"/>
      </w:numPr>
    </w:pPr>
  </w:style>
  <w:style w:type="paragraph" w:customStyle="1" w:styleId="AppendixHeading3">
    <w:name w:val="Appendix Heading 3"/>
    <w:basedOn w:val="BaseHeadings"/>
    <w:next w:val="GvdeMetni"/>
    <w:unhideWhenUsed/>
    <w:rsid w:val="00547E29"/>
    <w:pPr>
      <w:spacing w:before="240" w:after="120" w:line="278" w:lineRule="auto"/>
    </w:pPr>
    <w:rPr>
      <w:b/>
      <w:sz w:val="24"/>
    </w:rPr>
  </w:style>
  <w:style w:type="paragraph" w:customStyle="1" w:styleId="AppendixHeading3Numbered">
    <w:name w:val="Appendix Heading 3 Numbered"/>
    <w:basedOn w:val="AppendixHeading3"/>
    <w:next w:val="GvdeMetni"/>
    <w:unhideWhenUsed/>
    <w:rsid w:val="00547E29"/>
    <w:pPr>
      <w:numPr>
        <w:ilvl w:val="2"/>
        <w:numId w:val="2"/>
      </w:numPr>
    </w:pPr>
  </w:style>
  <w:style w:type="paragraph" w:customStyle="1" w:styleId="AppendixTitle">
    <w:name w:val="Appendix Title"/>
    <w:basedOn w:val="KonuBal"/>
    <w:next w:val="GvdeMetni"/>
    <w:unhideWhenUsed/>
    <w:qFormat/>
    <w:rsid w:val="00547E29"/>
    <w:rPr>
      <w:rFonts w:asciiTheme="minorHAnsi" w:hAnsiTheme="minorHAnsi"/>
    </w:rPr>
  </w:style>
  <w:style w:type="paragraph" w:customStyle="1" w:styleId="BaseText">
    <w:name w:val="Base Text"/>
    <w:link w:val="BaseTextChar"/>
    <w:semiHidden/>
    <w:rsid w:val="00547E29"/>
    <w:pPr>
      <w:spacing w:after="0" w:line="271" w:lineRule="auto"/>
    </w:pPr>
    <w:rPr>
      <w:rFonts w:ascii="Arial" w:eastAsiaTheme="minorEastAsia" w:hAnsi="Arial" w:cs="Arial"/>
      <w:color w:val="000000" w:themeColor="text1"/>
      <w:sz w:val="20"/>
      <w:szCs w:val="20"/>
      <w:lang w:val="en-GB" w:eastAsia="en-GB"/>
    </w:rPr>
  </w:style>
  <w:style w:type="character" w:customStyle="1" w:styleId="BaseTextChar">
    <w:name w:val="Base Text Char"/>
    <w:basedOn w:val="VarsaylanParagrafYazTipi"/>
    <w:link w:val="BaseText"/>
    <w:semiHidden/>
    <w:rsid w:val="00547E29"/>
    <w:rPr>
      <w:rFonts w:ascii="Arial" w:eastAsiaTheme="minorEastAsia" w:hAnsi="Arial" w:cs="Arial"/>
      <w:color w:val="000000" w:themeColor="text1"/>
      <w:sz w:val="20"/>
      <w:szCs w:val="20"/>
      <w:lang w:val="en-GB" w:eastAsia="en-GB"/>
    </w:rPr>
  </w:style>
  <w:style w:type="paragraph" w:customStyle="1" w:styleId="DisclaimerText">
    <w:name w:val="Disclaimer Text"/>
    <w:basedOn w:val="BaseText"/>
    <w:unhideWhenUsed/>
    <w:rsid w:val="00547E29"/>
    <w:pPr>
      <w:framePr w:h="1701" w:vSpace="510" w:wrap="notBeside" w:hAnchor="margin" w:yAlign="bottom"/>
      <w:spacing w:line="254" w:lineRule="auto"/>
    </w:pPr>
    <w:rPr>
      <w:i/>
      <w:sz w:val="18"/>
    </w:rPr>
  </w:style>
  <w:style w:type="paragraph" w:customStyle="1" w:styleId="DisclaimerHeading">
    <w:name w:val="Disclaimer Heading"/>
    <w:basedOn w:val="DisclaimerText"/>
    <w:next w:val="DisclaimerText"/>
    <w:unhideWhenUsed/>
    <w:qFormat/>
    <w:rsid w:val="00547E29"/>
    <w:pPr>
      <w:framePr w:wrap="notBeside"/>
      <w:spacing w:line="271" w:lineRule="auto"/>
    </w:pPr>
    <w:rPr>
      <w:b/>
      <w:i w:val="0"/>
      <w:sz w:val="20"/>
    </w:rPr>
  </w:style>
  <w:style w:type="paragraph" w:customStyle="1" w:styleId="BackpageHeading">
    <w:name w:val="Backpage Heading"/>
    <w:basedOn w:val="DisclaimerHeading"/>
    <w:next w:val="GvdeMetni"/>
    <w:rsid w:val="00547E29"/>
    <w:pPr>
      <w:framePr w:wrap="notBeside"/>
      <w:spacing w:before="120"/>
    </w:pPr>
    <w:rPr>
      <w:rFonts w:asciiTheme="minorHAnsi" w:hAnsiTheme="minorHAnsi"/>
      <w:color w:val="4472C4" w:themeColor="accent1"/>
      <w:sz w:val="22"/>
    </w:rPr>
  </w:style>
  <w:style w:type="paragraph" w:styleId="BalonMetni">
    <w:name w:val="Balloon Text"/>
    <w:basedOn w:val="Normal"/>
    <w:link w:val="BalonMetniChar"/>
    <w:uiPriority w:val="99"/>
    <w:semiHidden/>
    <w:rsid w:val="00547E2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7E29"/>
    <w:rPr>
      <w:rFonts w:ascii="Tahoma" w:eastAsiaTheme="minorEastAsia" w:hAnsi="Tahoma" w:cs="Tahoma"/>
      <w:color w:val="000000" w:themeColor="text1"/>
      <w:sz w:val="16"/>
      <w:szCs w:val="16"/>
      <w:lang w:val="en-GB" w:eastAsia="en-GB"/>
    </w:rPr>
  </w:style>
  <w:style w:type="paragraph" w:styleId="Kaynaka">
    <w:name w:val="Bibliography"/>
    <w:basedOn w:val="Normal"/>
    <w:next w:val="Normal"/>
    <w:uiPriority w:val="37"/>
    <w:semiHidden/>
    <w:rsid w:val="00547E29"/>
  </w:style>
  <w:style w:type="paragraph" w:styleId="bekMetni">
    <w:name w:val="Block Text"/>
    <w:basedOn w:val="Normal"/>
    <w:uiPriority w:val="99"/>
    <w:semiHidden/>
    <w:rsid w:val="00547E2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i/>
      <w:iCs/>
      <w:color w:val="4472C4" w:themeColor="accent1"/>
    </w:rPr>
  </w:style>
  <w:style w:type="paragraph" w:styleId="GvdeMetni2">
    <w:name w:val="Body Text 2"/>
    <w:basedOn w:val="BaseText"/>
    <w:link w:val="GvdeMetni2Char"/>
    <w:unhideWhenUsed/>
    <w:rsid w:val="00547E29"/>
    <w:pPr>
      <w:spacing w:line="302" w:lineRule="auto"/>
    </w:pPr>
    <w:rPr>
      <w:sz w:val="18"/>
    </w:rPr>
  </w:style>
  <w:style w:type="character" w:customStyle="1" w:styleId="GvdeMetni2Char">
    <w:name w:val="Gövde Metni 2 Char"/>
    <w:basedOn w:val="VarsaylanParagrafYazTipi"/>
    <w:link w:val="GvdeMetni2"/>
    <w:rsid w:val="00547E29"/>
    <w:rPr>
      <w:rFonts w:ascii="Arial" w:eastAsiaTheme="minorEastAsia" w:hAnsi="Arial" w:cs="Arial"/>
      <w:color w:val="000000" w:themeColor="text1"/>
      <w:sz w:val="18"/>
      <w:szCs w:val="20"/>
      <w:lang w:val="en-GB" w:eastAsia="en-GB"/>
    </w:rPr>
  </w:style>
  <w:style w:type="paragraph" w:styleId="GvdeMetni3">
    <w:name w:val="Body Text 3"/>
    <w:basedOn w:val="Normal"/>
    <w:link w:val="GvdeMetni3Char"/>
    <w:uiPriority w:val="99"/>
    <w:semiHidden/>
    <w:rsid w:val="00547E29"/>
    <w:pPr>
      <w:spacing w:after="120"/>
    </w:pPr>
    <w:rPr>
      <w:sz w:val="16"/>
      <w:szCs w:val="16"/>
    </w:rPr>
  </w:style>
  <w:style w:type="character" w:customStyle="1" w:styleId="GvdeMetni3Char">
    <w:name w:val="Gövde Metni 3 Char"/>
    <w:basedOn w:val="VarsaylanParagrafYazTipi"/>
    <w:link w:val="GvdeMetni3"/>
    <w:uiPriority w:val="99"/>
    <w:semiHidden/>
    <w:rsid w:val="00547E29"/>
    <w:rPr>
      <w:rFonts w:ascii="Arial" w:eastAsiaTheme="minorEastAsia" w:hAnsi="Arial"/>
      <w:color w:val="000000" w:themeColor="text1"/>
      <w:sz w:val="16"/>
      <w:szCs w:val="16"/>
      <w:lang w:val="en-GB" w:eastAsia="en-GB"/>
    </w:rPr>
  </w:style>
  <w:style w:type="paragraph" w:styleId="GvdeMetnilkGirintisi">
    <w:name w:val="Body Text First Indent"/>
    <w:basedOn w:val="GvdeMetni"/>
    <w:link w:val="GvdeMetnilkGirintisiChar"/>
    <w:uiPriority w:val="99"/>
    <w:semiHidden/>
    <w:rsid w:val="00547E29"/>
    <w:pPr>
      <w:ind w:firstLine="360"/>
    </w:pPr>
  </w:style>
  <w:style w:type="character" w:customStyle="1" w:styleId="GvdeMetnilkGirintisiChar">
    <w:name w:val="Gövde Metni İlk Girintisi Char"/>
    <w:basedOn w:val="GvdeMetniChar"/>
    <w:link w:val="GvdeMetnilkGirintisi"/>
    <w:uiPriority w:val="99"/>
    <w:semiHidden/>
    <w:rsid w:val="00547E29"/>
    <w:rPr>
      <w:rFonts w:ascii="Arial" w:eastAsiaTheme="minorEastAsia" w:hAnsi="Arial" w:cs="Arial"/>
      <w:color w:val="000000" w:themeColor="text1"/>
      <w:sz w:val="20"/>
      <w:szCs w:val="20"/>
      <w:lang w:val="en-GB" w:eastAsia="en-GB"/>
    </w:rPr>
  </w:style>
  <w:style w:type="paragraph" w:styleId="GvdeMetniGirintisi">
    <w:name w:val="Body Text Indent"/>
    <w:basedOn w:val="Normal"/>
    <w:link w:val="GvdeMetniGirintisiChar"/>
    <w:uiPriority w:val="99"/>
    <w:semiHidden/>
    <w:rsid w:val="00547E29"/>
    <w:pPr>
      <w:spacing w:after="120"/>
      <w:ind w:left="283"/>
    </w:pPr>
  </w:style>
  <w:style w:type="character" w:customStyle="1" w:styleId="GvdeMetniGirintisiChar">
    <w:name w:val="Gövde Metni Girintisi Char"/>
    <w:basedOn w:val="VarsaylanParagrafYazTipi"/>
    <w:link w:val="GvdeMetniGirintisi"/>
    <w:uiPriority w:val="99"/>
    <w:semiHidden/>
    <w:rsid w:val="00547E29"/>
    <w:rPr>
      <w:rFonts w:ascii="Arial" w:eastAsiaTheme="minorEastAsia" w:hAnsi="Arial"/>
      <w:color w:val="000000" w:themeColor="text1"/>
      <w:sz w:val="20"/>
      <w:szCs w:val="20"/>
      <w:lang w:val="en-GB" w:eastAsia="en-GB"/>
    </w:rPr>
  </w:style>
  <w:style w:type="paragraph" w:styleId="GvdeMetnilkGirintisi2">
    <w:name w:val="Body Text First Indent 2"/>
    <w:basedOn w:val="GvdeMetniGirintisi"/>
    <w:link w:val="GvdeMetnilkGirintisi2Char"/>
    <w:uiPriority w:val="99"/>
    <w:semiHidden/>
    <w:rsid w:val="00547E29"/>
    <w:pPr>
      <w:spacing w:after="0"/>
      <w:ind w:left="360" w:firstLine="360"/>
    </w:pPr>
  </w:style>
  <w:style w:type="character" w:customStyle="1" w:styleId="GvdeMetnilkGirintisi2Char">
    <w:name w:val="Gövde Metni İlk Girintisi 2 Char"/>
    <w:basedOn w:val="GvdeMetniGirintisiChar"/>
    <w:link w:val="GvdeMetnilkGirintisi2"/>
    <w:uiPriority w:val="99"/>
    <w:semiHidden/>
    <w:rsid w:val="00547E29"/>
    <w:rPr>
      <w:rFonts w:ascii="Arial" w:eastAsiaTheme="minorEastAsia" w:hAnsi="Arial"/>
      <w:color w:val="000000" w:themeColor="text1"/>
      <w:sz w:val="20"/>
      <w:szCs w:val="20"/>
      <w:lang w:val="en-GB" w:eastAsia="en-GB"/>
    </w:rPr>
  </w:style>
  <w:style w:type="paragraph" w:styleId="GvdeMetniGirintisi2">
    <w:name w:val="Body Text Indent 2"/>
    <w:basedOn w:val="Normal"/>
    <w:link w:val="GvdeMetniGirintisi2Char"/>
    <w:uiPriority w:val="99"/>
    <w:semiHidden/>
    <w:rsid w:val="00547E2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547E29"/>
    <w:rPr>
      <w:rFonts w:ascii="Arial" w:eastAsiaTheme="minorEastAsia" w:hAnsi="Arial"/>
      <w:color w:val="000000" w:themeColor="text1"/>
      <w:sz w:val="20"/>
      <w:szCs w:val="20"/>
      <w:lang w:val="en-GB" w:eastAsia="en-GB"/>
    </w:rPr>
  </w:style>
  <w:style w:type="paragraph" w:styleId="GvdeMetniGirintisi3">
    <w:name w:val="Body Text Indent 3"/>
    <w:basedOn w:val="Normal"/>
    <w:link w:val="GvdeMetniGirintisi3Char"/>
    <w:uiPriority w:val="99"/>
    <w:semiHidden/>
    <w:rsid w:val="00547E29"/>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47E29"/>
    <w:rPr>
      <w:rFonts w:ascii="Arial" w:eastAsiaTheme="minorEastAsia" w:hAnsi="Arial"/>
      <w:color w:val="000000" w:themeColor="text1"/>
      <w:sz w:val="16"/>
      <w:szCs w:val="16"/>
      <w:lang w:val="en-GB" w:eastAsia="en-GB"/>
    </w:rPr>
  </w:style>
  <w:style w:type="character" w:styleId="KitapBal">
    <w:name w:val="Book Title"/>
    <w:basedOn w:val="VarsaylanParagrafYazTipi"/>
    <w:uiPriority w:val="33"/>
    <w:qFormat/>
    <w:rsid w:val="00547E29"/>
    <w:rPr>
      <w:b/>
      <w:bCs/>
      <w:smallCaps/>
      <w:spacing w:val="5"/>
      <w:lang w:val="en-GB"/>
    </w:rPr>
  </w:style>
  <w:style w:type="paragraph" w:customStyle="1" w:styleId="Bullets">
    <w:name w:val="Bullets"/>
    <w:basedOn w:val="GvdeMetni"/>
    <w:link w:val="BulletsChar"/>
    <w:qFormat/>
    <w:rsid w:val="00343C0B"/>
    <w:pPr>
      <w:numPr>
        <w:numId w:val="1"/>
      </w:numPr>
      <w:spacing w:before="60" w:after="60" w:line="276" w:lineRule="auto"/>
      <w:contextualSpacing/>
      <w:jc w:val="both"/>
    </w:pPr>
    <w:rPr>
      <w:color w:val="auto"/>
      <w:sz w:val="22"/>
      <w:lang w:val="en-US"/>
    </w:rPr>
  </w:style>
  <w:style w:type="character" w:customStyle="1" w:styleId="BulletsChar">
    <w:name w:val="Bullets Char"/>
    <w:aliases w:val="List Paragraph Char,METİN Char,Liste Paragraf1 Char,List_Paragraph Char,Multilevel para_II Char,List Paragraph1 Char,List Paragraph-ExecSummary Char,Akapit z listą BS Char,List Paragraph 1 Char,References Char,IBL List Paragraph Char"/>
    <w:basedOn w:val="GvdeMetniChar"/>
    <w:link w:val="Bullets"/>
    <w:rsid w:val="00343C0B"/>
    <w:rPr>
      <w:rFonts w:ascii="Arial" w:eastAsiaTheme="minorEastAsia" w:hAnsi="Arial" w:cs="Arial"/>
      <w:color w:val="000000" w:themeColor="text1"/>
      <w:sz w:val="20"/>
      <w:szCs w:val="20"/>
      <w:lang w:val="en-US" w:eastAsia="en-GB"/>
    </w:rPr>
  </w:style>
  <w:style w:type="paragraph" w:styleId="ResimYazs">
    <w:name w:val="caption"/>
    <w:aliases w:val="Map,Table/Figure Heading,Caption- Figure,Caption- Figure1,Caption- Figure2,AGT ESIA,Figure Headings,Caption Char,Caption Char Char Char Char,Caption Char Char Char,Table,headings,CPR Caption,Legenda Char,Caption: FIGURES,~Caption"/>
    <w:basedOn w:val="BaseText"/>
    <w:next w:val="GvdeMetni"/>
    <w:link w:val="ResimYazsChar"/>
    <w:unhideWhenUsed/>
    <w:qFormat/>
    <w:rsid w:val="00547E29"/>
    <w:pPr>
      <w:spacing w:before="120" w:line="288" w:lineRule="auto"/>
    </w:pPr>
    <w:rPr>
      <w:bCs/>
      <w:i/>
      <w:sz w:val="16"/>
      <w:szCs w:val="18"/>
    </w:rPr>
  </w:style>
  <w:style w:type="paragraph" w:styleId="Kapan">
    <w:name w:val="Closing"/>
    <w:basedOn w:val="Normal"/>
    <w:link w:val="KapanChar"/>
    <w:uiPriority w:val="99"/>
    <w:semiHidden/>
    <w:rsid w:val="00547E29"/>
    <w:pPr>
      <w:spacing w:line="240" w:lineRule="auto"/>
      <w:ind w:left="4252"/>
    </w:pPr>
  </w:style>
  <w:style w:type="character" w:customStyle="1" w:styleId="KapanChar">
    <w:name w:val="Kapanış Char"/>
    <w:basedOn w:val="VarsaylanParagrafYazTipi"/>
    <w:link w:val="Kapan"/>
    <w:uiPriority w:val="99"/>
    <w:semiHidden/>
    <w:rsid w:val="00547E29"/>
    <w:rPr>
      <w:rFonts w:ascii="Arial" w:eastAsiaTheme="minorEastAsia" w:hAnsi="Arial"/>
      <w:color w:val="000000" w:themeColor="text1"/>
      <w:sz w:val="20"/>
      <w:szCs w:val="20"/>
      <w:lang w:val="en-GB" w:eastAsia="en-GB"/>
    </w:rPr>
  </w:style>
  <w:style w:type="paragraph" w:customStyle="1" w:styleId="ColophonLabel">
    <w:name w:val="Colophon Label"/>
    <w:basedOn w:val="BaseText"/>
    <w:unhideWhenUsed/>
    <w:rsid w:val="00547E29"/>
    <w:pPr>
      <w:spacing w:line="240" w:lineRule="exact"/>
      <w:ind w:right="57"/>
      <w:jc w:val="right"/>
    </w:pPr>
    <w:rPr>
      <w:sz w:val="18"/>
    </w:rPr>
  </w:style>
  <w:style w:type="paragraph" w:customStyle="1" w:styleId="ColophonText">
    <w:name w:val="Colophon Text"/>
    <w:basedOn w:val="BaseText"/>
    <w:unhideWhenUsed/>
    <w:rsid w:val="00547E29"/>
    <w:pPr>
      <w:spacing w:line="240" w:lineRule="exact"/>
      <w:ind w:left="57"/>
    </w:pPr>
  </w:style>
  <w:style w:type="table" w:styleId="RenkliKlavuz">
    <w:name w:val="Colorful Grid"/>
    <w:basedOn w:val="NormalTablo"/>
    <w:uiPriority w:val="7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RenkliKlavuz-Vurgu2">
    <w:name w:val="Colorful Grid Accent 2"/>
    <w:basedOn w:val="NormalTablo"/>
    <w:uiPriority w:val="7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nkliKlavuz-Vurgu3">
    <w:name w:val="Colorful Grid Accent 3"/>
    <w:basedOn w:val="NormalTablo"/>
    <w:uiPriority w:val="7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nkliKlavuz-Vurgu4">
    <w:name w:val="Colorful Grid Accent 4"/>
    <w:basedOn w:val="NormalTablo"/>
    <w:uiPriority w:val="7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nkliKlavuz-Vurgu5">
    <w:name w:val="Colorful Grid Accent 5"/>
    <w:basedOn w:val="NormalTablo"/>
    <w:uiPriority w:val="7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RenkliKlavuz-Vurgu6">
    <w:name w:val="Colorful Grid Accent 6"/>
    <w:basedOn w:val="NormalTablo"/>
    <w:uiPriority w:val="7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RenkliListe">
    <w:name w:val="Colorful List"/>
    <w:basedOn w:val="NormalTablo"/>
    <w:uiPriority w:val="7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RenkliListe-Vurgu2">
    <w:name w:val="Colorful List Accent 2"/>
    <w:basedOn w:val="NormalTablo"/>
    <w:uiPriority w:val="7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RenkliListe-Vurgu3">
    <w:name w:val="Colorful List Accent 3"/>
    <w:basedOn w:val="NormalTablo"/>
    <w:uiPriority w:val="7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RenkliListe-Vurgu4">
    <w:name w:val="Colorful List Accent 4"/>
    <w:basedOn w:val="NormalTablo"/>
    <w:uiPriority w:val="7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RenkliListe-Vurgu5">
    <w:name w:val="Colorful List Accent 5"/>
    <w:basedOn w:val="NormalTablo"/>
    <w:uiPriority w:val="7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RenkliListe-Vurgu6">
    <w:name w:val="Colorful List Accent 6"/>
    <w:basedOn w:val="NormalTablo"/>
    <w:uiPriority w:val="7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RenkliGlgeleme">
    <w:name w:val="Colorful Shading"/>
    <w:basedOn w:val="NormalTablo"/>
    <w:uiPriority w:val="7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RenkliGlgeleme-Vurgu4">
    <w:name w:val="Colorful Shading Accent 4"/>
    <w:basedOn w:val="NormalTablo"/>
    <w:uiPriority w:val="7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9"/>
    <w:rsid w:val="00547E29"/>
    <w:rPr>
      <w:sz w:val="16"/>
      <w:szCs w:val="16"/>
      <w:lang w:val="en-GB"/>
    </w:rPr>
  </w:style>
  <w:style w:type="paragraph" w:styleId="AklamaMetni">
    <w:name w:val="annotation text"/>
    <w:basedOn w:val="Normal"/>
    <w:link w:val="AklamaMetniChar"/>
    <w:uiPriority w:val="99"/>
    <w:rsid w:val="00547E29"/>
    <w:pPr>
      <w:spacing w:line="240" w:lineRule="auto"/>
    </w:pPr>
  </w:style>
  <w:style w:type="character" w:customStyle="1" w:styleId="AklamaMetniChar">
    <w:name w:val="Açıklama Metni Char"/>
    <w:basedOn w:val="VarsaylanParagrafYazTipi"/>
    <w:link w:val="AklamaMetni"/>
    <w:uiPriority w:val="99"/>
    <w:rsid w:val="00547E29"/>
    <w:rPr>
      <w:rFonts w:ascii="Arial" w:eastAsiaTheme="minorEastAsia" w:hAnsi="Arial"/>
      <w:color w:val="000000" w:themeColor="text1"/>
      <w:sz w:val="20"/>
      <w:szCs w:val="20"/>
      <w:lang w:val="en-GB" w:eastAsia="en-GB"/>
    </w:rPr>
  </w:style>
  <w:style w:type="paragraph" w:styleId="AklamaKonusu">
    <w:name w:val="annotation subject"/>
    <w:basedOn w:val="AklamaMetni"/>
    <w:next w:val="AklamaMetni"/>
    <w:link w:val="AklamaKonusuChar"/>
    <w:uiPriority w:val="99"/>
    <w:semiHidden/>
    <w:rsid w:val="00547E29"/>
    <w:rPr>
      <w:b/>
      <w:bCs/>
    </w:rPr>
  </w:style>
  <w:style w:type="character" w:customStyle="1" w:styleId="AklamaKonusuChar">
    <w:name w:val="Açıklama Konusu Char"/>
    <w:basedOn w:val="AklamaMetniChar"/>
    <w:link w:val="AklamaKonusu"/>
    <w:uiPriority w:val="99"/>
    <w:semiHidden/>
    <w:rsid w:val="00547E29"/>
    <w:rPr>
      <w:rFonts w:ascii="Arial" w:eastAsiaTheme="minorEastAsia" w:hAnsi="Arial"/>
      <w:b/>
      <w:bCs/>
      <w:color w:val="000000" w:themeColor="text1"/>
      <w:sz w:val="20"/>
      <w:szCs w:val="20"/>
      <w:lang w:val="en-GB" w:eastAsia="en-GB"/>
    </w:rPr>
  </w:style>
  <w:style w:type="table" w:styleId="KoyuListe">
    <w:name w:val="Dark List"/>
    <w:basedOn w:val="NormalTablo"/>
    <w:uiPriority w:val="70"/>
    <w:semiHidden/>
    <w:rsid w:val="00547E29"/>
    <w:pPr>
      <w:spacing w:after="0" w:line="240" w:lineRule="auto"/>
    </w:pPr>
    <w:rPr>
      <w:rFonts w:ascii="Arial" w:eastAsiaTheme="minorEastAsia" w:hAnsi="Arial"/>
      <w:color w:val="FFFFFF" w:themeColor="background1"/>
      <w:sz w:val="20"/>
      <w:szCs w:val="20"/>
      <w:lang w:val="en-GB"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rsid w:val="00547E29"/>
    <w:pPr>
      <w:spacing w:after="0" w:line="240" w:lineRule="auto"/>
    </w:pPr>
    <w:rPr>
      <w:rFonts w:ascii="Arial" w:eastAsiaTheme="minorEastAsia" w:hAnsi="Arial"/>
      <w:color w:val="FFFFFF" w:themeColor="background1"/>
      <w:sz w:val="20"/>
      <w:szCs w:val="20"/>
      <w:lang w:val="en-GB" w:eastAsia="en-GB"/>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KoyuListe-Vurgu2">
    <w:name w:val="Dark List Accent 2"/>
    <w:basedOn w:val="NormalTablo"/>
    <w:uiPriority w:val="70"/>
    <w:semiHidden/>
    <w:rsid w:val="00547E29"/>
    <w:pPr>
      <w:spacing w:after="0" w:line="240" w:lineRule="auto"/>
    </w:pPr>
    <w:rPr>
      <w:rFonts w:ascii="Arial" w:eastAsiaTheme="minorEastAsia" w:hAnsi="Arial"/>
      <w:color w:val="FFFFFF" w:themeColor="background1"/>
      <w:sz w:val="20"/>
      <w:szCs w:val="20"/>
      <w:lang w:val="en-GB" w:eastAsia="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KoyuListe-Vurgu3">
    <w:name w:val="Dark List Accent 3"/>
    <w:basedOn w:val="NormalTablo"/>
    <w:uiPriority w:val="70"/>
    <w:semiHidden/>
    <w:rsid w:val="00547E29"/>
    <w:pPr>
      <w:spacing w:after="0" w:line="240" w:lineRule="auto"/>
    </w:pPr>
    <w:rPr>
      <w:rFonts w:ascii="Arial" w:eastAsiaTheme="minorEastAsia" w:hAnsi="Arial"/>
      <w:color w:val="FFFFFF" w:themeColor="background1"/>
      <w:sz w:val="20"/>
      <w:szCs w:val="20"/>
      <w:lang w:val="en-GB" w:eastAsia="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KoyuListe-Vurgu4">
    <w:name w:val="Dark List Accent 4"/>
    <w:basedOn w:val="NormalTablo"/>
    <w:uiPriority w:val="70"/>
    <w:semiHidden/>
    <w:rsid w:val="00547E29"/>
    <w:pPr>
      <w:spacing w:after="0" w:line="240" w:lineRule="auto"/>
    </w:pPr>
    <w:rPr>
      <w:rFonts w:ascii="Arial" w:eastAsiaTheme="minorEastAsia" w:hAnsi="Arial"/>
      <w:color w:val="FFFFFF" w:themeColor="background1"/>
      <w:sz w:val="20"/>
      <w:szCs w:val="20"/>
      <w:lang w:val="en-GB" w:eastAsia="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KoyuListe-Vurgu5">
    <w:name w:val="Dark List Accent 5"/>
    <w:basedOn w:val="NormalTablo"/>
    <w:uiPriority w:val="70"/>
    <w:semiHidden/>
    <w:rsid w:val="00547E29"/>
    <w:pPr>
      <w:spacing w:after="0" w:line="240" w:lineRule="auto"/>
    </w:pPr>
    <w:rPr>
      <w:rFonts w:ascii="Arial" w:eastAsiaTheme="minorEastAsia" w:hAnsi="Arial"/>
      <w:color w:val="FFFFFF" w:themeColor="background1"/>
      <w:sz w:val="20"/>
      <w:szCs w:val="20"/>
      <w:lang w:val="en-GB" w:eastAsia="en-GB"/>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KoyuListe-Vurgu6">
    <w:name w:val="Dark List Accent 6"/>
    <w:basedOn w:val="NormalTablo"/>
    <w:uiPriority w:val="70"/>
    <w:semiHidden/>
    <w:rsid w:val="00547E29"/>
    <w:pPr>
      <w:spacing w:after="0" w:line="240" w:lineRule="auto"/>
    </w:pPr>
    <w:rPr>
      <w:rFonts w:ascii="Arial" w:eastAsiaTheme="minorEastAsia" w:hAnsi="Arial"/>
      <w:color w:val="FFFFFF" w:themeColor="background1"/>
      <w:sz w:val="20"/>
      <w:szCs w:val="20"/>
      <w:lang w:val="en-GB" w:eastAsia="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Tarih">
    <w:name w:val="Date"/>
    <w:basedOn w:val="Normal"/>
    <w:next w:val="Normal"/>
    <w:link w:val="TarihChar"/>
    <w:uiPriority w:val="99"/>
    <w:semiHidden/>
    <w:rsid w:val="00547E29"/>
  </w:style>
  <w:style w:type="character" w:customStyle="1" w:styleId="TarihChar">
    <w:name w:val="Tarih Char"/>
    <w:basedOn w:val="VarsaylanParagrafYazTipi"/>
    <w:link w:val="Tarih"/>
    <w:uiPriority w:val="99"/>
    <w:semiHidden/>
    <w:rsid w:val="00547E29"/>
    <w:rPr>
      <w:rFonts w:ascii="Arial" w:eastAsiaTheme="minorEastAsia" w:hAnsi="Arial"/>
      <w:color w:val="000000" w:themeColor="text1"/>
      <w:sz w:val="20"/>
      <w:szCs w:val="20"/>
      <w:lang w:val="en-GB" w:eastAsia="en-GB"/>
    </w:rPr>
  </w:style>
  <w:style w:type="paragraph" w:customStyle="1" w:styleId="Default">
    <w:name w:val="Default"/>
    <w:rsid w:val="00547E29"/>
    <w:pPr>
      <w:autoSpaceDE w:val="0"/>
      <w:autoSpaceDN w:val="0"/>
      <w:adjustRightInd w:val="0"/>
      <w:spacing w:after="0" w:line="240" w:lineRule="auto"/>
    </w:pPr>
    <w:rPr>
      <w:rFonts w:ascii="FranklinGothicMediumITC" w:eastAsiaTheme="minorEastAsia" w:hAnsi="FranklinGothicMediumITC" w:cs="FranklinGothicMediumITC"/>
      <w:color w:val="000000"/>
      <w:sz w:val="24"/>
      <w:szCs w:val="24"/>
      <w:lang w:eastAsia="en-GB"/>
    </w:rPr>
  </w:style>
  <w:style w:type="paragraph" w:customStyle="1" w:styleId="DocumentDetails">
    <w:name w:val="Document Details"/>
    <w:basedOn w:val="BaseText"/>
    <w:unhideWhenUsed/>
    <w:rsid w:val="00547E29"/>
    <w:pPr>
      <w:spacing w:line="293" w:lineRule="auto"/>
    </w:pPr>
  </w:style>
  <w:style w:type="paragraph" w:styleId="BelgeBalantlar">
    <w:name w:val="Document Map"/>
    <w:basedOn w:val="Normal"/>
    <w:link w:val="BelgeBalantlarChar"/>
    <w:uiPriority w:val="99"/>
    <w:semiHidden/>
    <w:rsid w:val="00547E29"/>
    <w:pPr>
      <w:spacing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547E29"/>
    <w:rPr>
      <w:rFonts w:ascii="Tahoma" w:eastAsiaTheme="minorEastAsia" w:hAnsi="Tahoma" w:cs="Tahoma"/>
      <w:color w:val="000000" w:themeColor="text1"/>
      <w:sz w:val="16"/>
      <w:szCs w:val="16"/>
      <w:lang w:val="en-GB" w:eastAsia="en-GB"/>
    </w:rPr>
  </w:style>
  <w:style w:type="paragraph" w:customStyle="1" w:styleId="Body">
    <w:name w:val="Body"/>
    <w:basedOn w:val="Normal"/>
    <w:link w:val="BodyChar"/>
    <w:qFormat/>
    <w:rsid w:val="00813008"/>
    <w:pPr>
      <w:spacing w:before="120" w:after="60" w:line="276" w:lineRule="auto"/>
      <w:jc w:val="both"/>
    </w:pPr>
    <w:rPr>
      <w:rFonts w:eastAsia="Times New Roman" w:cs="Times New Roman"/>
      <w:color w:val="auto"/>
      <w:sz w:val="22"/>
      <w:lang w:val="en-US" w:eastAsia="tr-TR"/>
    </w:rPr>
  </w:style>
  <w:style w:type="character" w:customStyle="1" w:styleId="BodyChar">
    <w:name w:val="Body Char"/>
    <w:link w:val="Body"/>
    <w:rsid w:val="00813008"/>
    <w:rPr>
      <w:rFonts w:ascii="Arial" w:eastAsia="Times New Roman" w:hAnsi="Arial" w:cs="Times New Roman"/>
      <w:szCs w:val="20"/>
      <w:lang w:val="en-US" w:eastAsia="tr-TR"/>
    </w:rPr>
  </w:style>
  <w:style w:type="paragraph" w:styleId="E-postamzas">
    <w:name w:val="E-mail Signature"/>
    <w:basedOn w:val="Normal"/>
    <w:link w:val="E-postamzasChar"/>
    <w:uiPriority w:val="99"/>
    <w:semiHidden/>
    <w:rsid w:val="00547E29"/>
    <w:pPr>
      <w:spacing w:line="240" w:lineRule="auto"/>
    </w:pPr>
  </w:style>
  <w:style w:type="character" w:customStyle="1" w:styleId="E-postamzasChar">
    <w:name w:val="E-posta İmzası Char"/>
    <w:basedOn w:val="VarsaylanParagrafYazTipi"/>
    <w:link w:val="E-postamzas"/>
    <w:uiPriority w:val="99"/>
    <w:semiHidden/>
    <w:rsid w:val="00547E29"/>
    <w:rPr>
      <w:rFonts w:ascii="Arial" w:eastAsiaTheme="minorEastAsia" w:hAnsi="Arial"/>
      <w:color w:val="000000" w:themeColor="text1"/>
      <w:sz w:val="20"/>
      <w:szCs w:val="20"/>
      <w:lang w:val="en-GB" w:eastAsia="en-GB"/>
    </w:rPr>
  </w:style>
  <w:style w:type="character" w:styleId="Vurgu">
    <w:name w:val="Emphasis"/>
    <w:basedOn w:val="VarsaylanParagrafYazTipi"/>
    <w:unhideWhenUsed/>
    <w:rsid w:val="00547E29"/>
    <w:rPr>
      <w:i/>
      <w:iCs/>
      <w:lang w:val="en-GB"/>
    </w:rPr>
  </w:style>
  <w:style w:type="character" w:styleId="SonNotBavurusu">
    <w:name w:val="endnote reference"/>
    <w:basedOn w:val="VarsaylanParagrafYazTipi"/>
    <w:uiPriority w:val="99"/>
    <w:semiHidden/>
    <w:rsid w:val="00547E29"/>
    <w:rPr>
      <w:vertAlign w:val="superscript"/>
      <w:lang w:val="en-GB"/>
    </w:rPr>
  </w:style>
  <w:style w:type="paragraph" w:styleId="SonNotMetni">
    <w:name w:val="endnote text"/>
    <w:basedOn w:val="Normal"/>
    <w:link w:val="SonNotMetniChar"/>
    <w:uiPriority w:val="99"/>
    <w:semiHidden/>
    <w:rsid w:val="00547E29"/>
    <w:pPr>
      <w:spacing w:line="240" w:lineRule="auto"/>
    </w:pPr>
  </w:style>
  <w:style w:type="character" w:customStyle="1" w:styleId="SonNotMetniChar">
    <w:name w:val="Son Not Metni Char"/>
    <w:basedOn w:val="VarsaylanParagrafYazTipi"/>
    <w:link w:val="SonNotMetni"/>
    <w:uiPriority w:val="99"/>
    <w:semiHidden/>
    <w:rsid w:val="00547E29"/>
    <w:rPr>
      <w:rFonts w:ascii="Arial" w:eastAsiaTheme="minorEastAsia" w:hAnsi="Arial"/>
      <w:color w:val="000000" w:themeColor="text1"/>
      <w:sz w:val="20"/>
      <w:szCs w:val="20"/>
      <w:lang w:val="en-GB" w:eastAsia="en-GB"/>
    </w:rPr>
  </w:style>
  <w:style w:type="paragraph" w:styleId="MektupAdresi">
    <w:name w:val="envelope address"/>
    <w:basedOn w:val="Normal"/>
    <w:uiPriority w:val="99"/>
    <w:semiHidden/>
    <w:rsid w:val="00547E2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ZarfDn">
    <w:name w:val="envelope return"/>
    <w:basedOn w:val="Normal"/>
    <w:uiPriority w:val="99"/>
    <w:semiHidden/>
    <w:rsid w:val="00547E29"/>
    <w:pPr>
      <w:spacing w:line="240" w:lineRule="auto"/>
    </w:pPr>
    <w:rPr>
      <w:rFonts w:asciiTheme="majorHAnsi" w:eastAsiaTheme="majorEastAsia" w:hAnsiTheme="majorHAnsi" w:cstheme="majorBidi"/>
    </w:rPr>
  </w:style>
  <w:style w:type="character" w:styleId="zlenenKpr">
    <w:name w:val="FollowedHyperlink"/>
    <w:basedOn w:val="VarsaylanParagrafYazTipi"/>
    <w:uiPriority w:val="99"/>
    <w:semiHidden/>
    <w:rsid w:val="00547E29"/>
    <w:rPr>
      <w:color w:val="954F72" w:themeColor="followedHyperlink"/>
      <w:u w:val="single"/>
      <w:lang w:val="en-GB"/>
    </w:rPr>
  </w:style>
  <w:style w:type="paragraph" w:styleId="AltBilgi">
    <w:name w:val="footer"/>
    <w:basedOn w:val="BaseText"/>
    <w:link w:val="AltBilgiChar"/>
    <w:uiPriority w:val="99"/>
    <w:unhideWhenUsed/>
    <w:rsid w:val="00547E29"/>
    <w:pPr>
      <w:spacing w:line="238" w:lineRule="auto"/>
    </w:pPr>
    <w:rPr>
      <w:color w:val="00577E"/>
      <w:sz w:val="14"/>
    </w:rPr>
  </w:style>
  <w:style w:type="character" w:customStyle="1" w:styleId="AltBilgiChar">
    <w:name w:val="Alt Bilgi Char"/>
    <w:basedOn w:val="VarsaylanParagrafYazTipi"/>
    <w:link w:val="AltBilgi"/>
    <w:uiPriority w:val="99"/>
    <w:rsid w:val="00547E29"/>
    <w:rPr>
      <w:rFonts w:ascii="Arial" w:eastAsiaTheme="minorEastAsia" w:hAnsi="Arial" w:cs="Arial"/>
      <w:color w:val="00577E"/>
      <w:sz w:val="14"/>
      <w:szCs w:val="20"/>
      <w:lang w:val="en-GB" w:eastAsia="en-GB"/>
    </w:rPr>
  </w:style>
  <w:style w:type="paragraph" w:customStyle="1" w:styleId="FooterBold">
    <w:name w:val="Footer Bold"/>
    <w:basedOn w:val="AltBilgi"/>
    <w:unhideWhenUsed/>
    <w:rsid w:val="00547E29"/>
    <w:pPr>
      <w:spacing w:line="160" w:lineRule="exact"/>
    </w:pPr>
    <w:rPr>
      <w:b/>
      <w:caps/>
      <w:sz w:val="16"/>
    </w:rPr>
  </w:style>
  <w:style w:type="character" w:styleId="DipnotBavurusu">
    <w:name w:val="footnote reference"/>
    <w:basedOn w:val="VarsaylanParagrafYazTipi"/>
    <w:unhideWhenUsed/>
    <w:rsid w:val="00547E29"/>
    <w:rPr>
      <w:vertAlign w:val="superscript"/>
      <w:lang w:val="en-GB"/>
    </w:rPr>
  </w:style>
  <w:style w:type="paragraph" w:styleId="DipnotMetni">
    <w:name w:val="footnote text"/>
    <w:aliases w:val="Nbpage Moens"/>
    <w:basedOn w:val="BaseText"/>
    <w:link w:val="DipnotMetniChar"/>
    <w:unhideWhenUsed/>
    <w:rsid w:val="00547E29"/>
    <w:pPr>
      <w:spacing w:line="240" w:lineRule="auto"/>
    </w:pPr>
    <w:rPr>
      <w:i/>
      <w:sz w:val="16"/>
    </w:rPr>
  </w:style>
  <w:style w:type="character" w:customStyle="1" w:styleId="DipnotMetniChar">
    <w:name w:val="Dipnot Metni Char"/>
    <w:aliases w:val="Nbpage Moens Char"/>
    <w:basedOn w:val="VarsaylanParagrafYazTipi"/>
    <w:link w:val="DipnotMetni"/>
    <w:rsid w:val="00547E29"/>
    <w:rPr>
      <w:rFonts w:ascii="Arial" w:eastAsiaTheme="minorEastAsia" w:hAnsi="Arial" w:cs="Arial"/>
      <w:i/>
      <w:color w:val="000000" w:themeColor="text1"/>
      <w:sz w:val="16"/>
      <w:szCs w:val="20"/>
      <w:lang w:val="en-GB" w:eastAsia="en-GB"/>
    </w:rPr>
  </w:style>
  <w:style w:type="paragraph" w:customStyle="1" w:styleId="GlossaryTerm">
    <w:name w:val="Glossary Term"/>
    <w:basedOn w:val="BaseHeadings"/>
    <w:unhideWhenUsed/>
    <w:rsid w:val="00547E29"/>
    <w:pPr>
      <w:spacing w:line="334" w:lineRule="auto"/>
      <w:ind w:right="113"/>
    </w:pPr>
    <w:rPr>
      <w:b/>
    </w:rPr>
  </w:style>
  <w:style w:type="paragraph" w:customStyle="1" w:styleId="GlossaryText">
    <w:name w:val="Glossary Text"/>
    <w:basedOn w:val="DocumentDetails"/>
    <w:unhideWhenUsed/>
    <w:qFormat/>
    <w:rsid w:val="00547E29"/>
    <w:pPr>
      <w:spacing w:line="334" w:lineRule="auto"/>
    </w:pPr>
  </w:style>
  <w:style w:type="paragraph" w:styleId="stBilgi">
    <w:name w:val="header"/>
    <w:basedOn w:val="BaseText"/>
    <w:link w:val="stBilgiChar"/>
    <w:uiPriority w:val="99"/>
    <w:unhideWhenUsed/>
    <w:rsid w:val="00547E29"/>
    <w:pPr>
      <w:tabs>
        <w:tab w:val="center" w:pos="4513"/>
        <w:tab w:val="right" w:pos="9026"/>
      </w:tabs>
      <w:spacing w:line="228" w:lineRule="auto"/>
      <w:jc w:val="center"/>
    </w:pPr>
    <w:rPr>
      <w:color w:val="4472C4" w:themeColor="accent1"/>
      <w:spacing w:val="40"/>
      <w:sz w:val="22"/>
    </w:rPr>
  </w:style>
  <w:style w:type="character" w:customStyle="1" w:styleId="stBilgiChar">
    <w:name w:val="Üst Bilgi Char"/>
    <w:basedOn w:val="VarsaylanParagrafYazTipi"/>
    <w:link w:val="stBilgi"/>
    <w:uiPriority w:val="99"/>
    <w:rsid w:val="00547E29"/>
    <w:rPr>
      <w:rFonts w:ascii="Arial" w:eastAsiaTheme="minorEastAsia" w:hAnsi="Arial" w:cs="Arial"/>
      <w:color w:val="4472C4" w:themeColor="accent1"/>
      <w:spacing w:val="40"/>
      <w:szCs w:val="20"/>
      <w:lang w:val="en-GB" w:eastAsia="en-GB"/>
    </w:rPr>
  </w:style>
  <w:style w:type="character" w:customStyle="1" w:styleId="Balk1Char">
    <w:name w:val="Başlık 1 Char"/>
    <w:basedOn w:val="VarsaylanParagrafYazTipi"/>
    <w:link w:val="Balk1"/>
    <w:rsid w:val="00C2485D"/>
    <w:rPr>
      <w:rFonts w:ascii="Arial" w:eastAsiaTheme="majorEastAsia" w:hAnsi="Arial" w:cstheme="majorBidi"/>
      <w:b/>
      <w:bCs/>
      <w:sz w:val="24"/>
      <w:szCs w:val="28"/>
      <w:lang w:val="en-GB" w:eastAsia="en-GB"/>
    </w:rPr>
  </w:style>
  <w:style w:type="character" w:customStyle="1" w:styleId="Balk2Char">
    <w:name w:val="Başlık 2 Char"/>
    <w:basedOn w:val="VarsaylanParagrafYazTipi"/>
    <w:link w:val="Balk2"/>
    <w:rsid w:val="00813008"/>
    <w:rPr>
      <w:rFonts w:ascii="Arial" w:eastAsiaTheme="majorEastAsia" w:hAnsi="Arial" w:cstheme="majorBidi"/>
      <w:b/>
      <w:bCs/>
      <w:szCs w:val="26"/>
      <w:lang w:val="en-GB" w:eastAsia="en-GB"/>
    </w:rPr>
  </w:style>
  <w:style w:type="character" w:customStyle="1" w:styleId="Balk3Char">
    <w:name w:val="Başlık 3 Char"/>
    <w:basedOn w:val="VarsaylanParagrafYazTipi"/>
    <w:link w:val="Balk3"/>
    <w:rsid w:val="00813008"/>
    <w:rPr>
      <w:rFonts w:ascii="Arial" w:eastAsiaTheme="majorEastAsia" w:hAnsi="Arial" w:cstheme="majorBidi"/>
      <w:b/>
      <w:bCs/>
      <w:szCs w:val="20"/>
      <w:lang w:val="en-GB" w:eastAsia="en-GB"/>
    </w:rPr>
  </w:style>
  <w:style w:type="character" w:customStyle="1" w:styleId="Balk4Char">
    <w:name w:val="Başlık 4 Char"/>
    <w:basedOn w:val="VarsaylanParagrafYazTipi"/>
    <w:link w:val="Balk4"/>
    <w:rsid w:val="00547E29"/>
    <w:rPr>
      <w:rFonts w:ascii="Arial" w:eastAsiaTheme="majorEastAsia" w:hAnsi="Arial" w:cstheme="majorBidi"/>
      <w:b/>
      <w:bCs/>
      <w:iCs/>
      <w:color w:val="4472C4" w:themeColor="accent1"/>
      <w:szCs w:val="20"/>
      <w:lang w:val="en-GB" w:eastAsia="en-GB"/>
    </w:rPr>
  </w:style>
  <w:style w:type="character" w:customStyle="1" w:styleId="Balk5Char">
    <w:name w:val="Başlık 5 Char"/>
    <w:basedOn w:val="VarsaylanParagrafYazTipi"/>
    <w:link w:val="Balk5"/>
    <w:rsid w:val="00547E29"/>
    <w:rPr>
      <w:rFonts w:ascii="Arial" w:eastAsiaTheme="majorEastAsia" w:hAnsi="Arial" w:cstheme="majorBidi"/>
      <w:b/>
      <w:color w:val="000000" w:themeColor="text1"/>
      <w:sz w:val="20"/>
      <w:szCs w:val="20"/>
      <w:lang w:val="en-GB" w:eastAsia="en-GB"/>
    </w:rPr>
  </w:style>
  <w:style w:type="character" w:customStyle="1" w:styleId="Balk6Char">
    <w:name w:val="Başlık 6 Char"/>
    <w:basedOn w:val="VarsaylanParagrafYazTipi"/>
    <w:link w:val="Balk6"/>
    <w:rsid w:val="00547E29"/>
    <w:rPr>
      <w:rFonts w:ascii="Arial" w:eastAsiaTheme="majorEastAsia" w:hAnsi="Arial" w:cstheme="majorBidi"/>
      <w:b/>
      <w:iCs/>
      <w:color w:val="4472C4" w:themeColor="accent1"/>
      <w:sz w:val="28"/>
      <w:szCs w:val="20"/>
      <w:lang w:val="en-GB" w:eastAsia="en-GB"/>
    </w:rPr>
  </w:style>
  <w:style w:type="character" w:customStyle="1" w:styleId="Balk7Char">
    <w:name w:val="Başlık 7 Char"/>
    <w:basedOn w:val="VarsaylanParagrafYazTipi"/>
    <w:link w:val="Balk7"/>
    <w:rsid w:val="00547E29"/>
    <w:rPr>
      <w:rFonts w:ascii="Arial" w:eastAsiaTheme="majorEastAsia" w:hAnsi="Arial" w:cstheme="majorBidi"/>
      <w:b/>
      <w:iCs/>
      <w:color w:val="4472C4" w:themeColor="accent1"/>
      <w:sz w:val="26"/>
      <w:szCs w:val="20"/>
      <w:lang w:val="en-GB" w:eastAsia="en-GB"/>
    </w:rPr>
  </w:style>
  <w:style w:type="character" w:customStyle="1" w:styleId="Balk8Char">
    <w:name w:val="Başlık 8 Char"/>
    <w:basedOn w:val="VarsaylanParagrafYazTipi"/>
    <w:link w:val="Balk8"/>
    <w:rsid w:val="00547E29"/>
    <w:rPr>
      <w:rFonts w:ascii="Arial" w:eastAsiaTheme="minorEastAsia" w:hAnsi="Arial" w:cs="Arial"/>
      <w:caps/>
      <w:color w:val="4472C4" w:themeColor="accent1"/>
      <w:sz w:val="32"/>
      <w:szCs w:val="20"/>
      <w:lang w:val="en-GB" w:eastAsia="en-GB"/>
    </w:rPr>
  </w:style>
  <w:style w:type="character" w:customStyle="1" w:styleId="Balk9Char">
    <w:name w:val="Başlık 9 Char"/>
    <w:basedOn w:val="VarsaylanParagrafYazTipi"/>
    <w:link w:val="Balk9"/>
    <w:rsid w:val="00547E29"/>
    <w:rPr>
      <w:rFonts w:ascii="Arial" w:eastAsiaTheme="majorEastAsia" w:hAnsi="Arial" w:cstheme="majorBidi"/>
      <w:b/>
      <w:iCs/>
      <w:color w:val="4472C4" w:themeColor="accent1"/>
      <w:szCs w:val="20"/>
      <w:lang w:val="en-GB" w:eastAsia="en-GB"/>
    </w:rPr>
  </w:style>
  <w:style w:type="character" w:styleId="HTMLKsaltmas">
    <w:name w:val="HTML Acronym"/>
    <w:basedOn w:val="VarsaylanParagrafYazTipi"/>
    <w:uiPriority w:val="99"/>
    <w:semiHidden/>
    <w:rsid w:val="00547E29"/>
    <w:rPr>
      <w:lang w:val="en-GB"/>
    </w:rPr>
  </w:style>
  <w:style w:type="paragraph" w:styleId="HTMLAdresi">
    <w:name w:val="HTML Address"/>
    <w:basedOn w:val="Normal"/>
    <w:link w:val="HTMLAdresiChar"/>
    <w:uiPriority w:val="99"/>
    <w:semiHidden/>
    <w:rsid w:val="00547E29"/>
    <w:pPr>
      <w:spacing w:line="240" w:lineRule="auto"/>
    </w:pPr>
    <w:rPr>
      <w:i/>
      <w:iCs/>
    </w:rPr>
  </w:style>
  <w:style w:type="character" w:customStyle="1" w:styleId="HTMLAdresiChar">
    <w:name w:val="HTML Adresi Char"/>
    <w:basedOn w:val="VarsaylanParagrafYazTipi"/>
    <w:link w:val="HTMLAdresi"/>
    <w:uiPriority w:val="99"/>
    <w:semiHidden/>
    <w:rsid w:val="00547E29"/>
    <w:rPr>
      <w:rFonts w:ascii="Arial" w:eastAsiaTheme="minorEastAsia" w:hAnsi="Arial"/>
      <w:i/>
      <w:iCs/>
      <w:color w:val="000000" w:themeColor="text1"/>
      <w:sz w:val="20"/>
      <w:szCs w:val="20"/>
      <w:lang w:val="en-GB" w:eastAsia="en-GB"/>
    </w:rPr>
  </w:style>
  <w:style w:type="character" w:styleId="HTMLCite">
    <w:name w:val="HTML Cite"/>
    <w:basedOn w:val="VarsaylanParagrafYazTipi"/>
    <w:uiPriority w:val="99"/>
    <w:semiHidden/>
    <w:rsid w:val="00547E29"/>
    <w:rPr>
      <w:i/>
      <w:iCs/>
      <w:lang w:val="en-GB"/>
    </w:rPr>
  </w:style>
  <w:style w:type="character" w:styleId="HTMLKodu">
    <w:name w:val="HTML Code"/>
    <w:basedOn w:val="VarsaylanParagrafYazTipi"/>
    <w:uiPriority w:val="99"/>
    <w:semiHidden/>
    <w:rsid w:val="00547E29"/>
    <w:rPr>
      <w:rFonts w:ascii="Consolas" w:hAnsi="Consolas" w:cs="Consolas"/>
      <w:sz w:val="20"/>
      <w:szCs w:val="20"/>
      <w:lang w:val="en-GB"/>
    </w:rPr>
  </w:style>
  <w:style w:type="character" w:styleId="HTMLTanm">
    <w:name w:val="HTML Definition"/>
    <w:basedOn w:val="VarsaylanParagrafYazTipi"/>
    <w:uiPriority w:val="99"/>
    <w:semiHidden/>
    <w:rsid w:val="00547E29"/>
    <w:rPr>
      <w:i/>
      <w:iCs/>
      <w:lang w:val="en-GB"/>
    </w:rPr>
  </w:style>
  <w:style w:type="character" w:styleId="HTMLKlavye">
    <w:name w:val="HTML Keyboard"/>
    <w:basedOn w:val="VarsaylanParagrafYazTipi"/>
    <w:uiPriority w:val="99"/>
    <w:semiHidden/>
    <w:rsid w:val="00547E29"/>
    <w:rPr>
      <w:rFonts w:ascii="Consolas" w:hAnsi="Consolas" w:cs="Consolas"/>
      <w:sz w:val="20"/>
      <w:szCs w:val="20"/>
      <w:lang w:val="en-GB"/>
    </w:rPr>
  </w:style>
  <w:style w:type="paragraph" w:styleId="HTMLncedenBiimlendirilmi">
    <w:name w:val="HTML Preformatted"/>
    <w:basedOn w:val="Normal"/>
    <w:link w:val="HTMLncedenBiimlendirilmiChar"/>
    <w:uiPriority w:val="99"/>
    <w:rsid w:val="00547E29"/>
    <w:pPr>
      <w:spacing w:line="240" w:lineRule="auto"/>
    </w:pPr>
    <w:rPr>
      <w:rFonts w:ascii="Consolas" w:hAnsi="Consolas" w:cs="Consolas"/>
    </w:rPr>
  </w:style>
  <w:style w:type="character" w:customStyle="1" w:styleId="HTMLncedenBiimlendirilmiChar">
    <w:name w:val="HTML Önceden Biçimlendirilmiş Char"/>
    <w:basedOn w:val="VarsaylanParagrafYazTipi"/>
    <w:link w:val="HTMLncedenBiimlendirilmi"/>
    <w:uiPriority w:val="99"/>
    <w:rsid w:val="00547E29"/>
    <w:rPr>
      <w:rFonts w:ascii="Consolas" w:eastAsiaTheme="minorEastAsia" w:hAnsi="Consolas" w:cs="Consolas"/>
      <w:color w:val="000000" w:themeColor="text1"/>
      <w:sz w:val="20"/>
      <w:szCs w:val="20"/>
      <w:lang w:val="en-GB" w:eastAsia="en-GB"/>
    </w:rPr>
  </w:style>
  <w:style w:type="character" w:styleId="HTMLrnek">
    <w:name w:val="HTML Sample"/>
    <w:basedOn w:val="VarsaylanParagrafYazTipi"/>
    <w:uiPriority w:val="99"/>
    <w:semiHidden/>
    <w:rsid w:val="00547E29"/>
    <w:rPr>
      <w:rFonts w:ascii="Consolas" w:hAnsi="Consolas" w:cs="Consolas"/>
      <w:sz w:val="24"/>
      <w:szCs w:val="24"/>
      <w:lang w:val="en-GB"/>
    </w:rPr>
  </w:style>
  <w:style w:type="character" w:styleId="HTMLDaktilo">
    <w:name w:val="HTML Typewriter"/>
    <w:basedOn w:val="VarsaylanParagrafYazTipi"/>
    <w:uiPriority w:val="99"/>
    <w:semiHidden/>
    <w:rsid w:val="00547E29"/>
    <w:rPr>
      <w:rFonts w:ascii="Consolas" w:hAnsi="Consolas" w:cs="Consolas"/>
      <w:sz w:val="20"/>
      <w:szCs w:val="20"/>
      <w:lang w:val="en-GB"/>
    </w:rPr>
  </w:style>
  <w:style w:type="character" w:styleId="HTMLDeiken">
    <w:name w:val="HTML Variable"/>
    <w:basedOn w:val="VarsaylanParagrafYazTipi"/>
    <w:uiPriority w:val="99"/>
    <w:semiHidden/>
    <w:rsid w:val="00547E29"/>
    <w:rPr>
      <w:i/>
      <w:iCs/>
      <w:lang w:val="en-GB"/>
    </w:rPr>
  </w:style>
  <w:style w:type="character" w:styleId="Kpr">
    <w:name w:val="Hyperlink"/>
    <w:basedOn w:val="VarsaylanParagrafYazTipi"/>
    <w:uiPriority w:val="99"/>
    <w:unhideWhenUsed/>
    <w:rsid w:val="00547E29"/>
    <w:rPr>
      <w:color w:val="0563C1" w:themeColor="hyperlink"/>
      <w:u w:val="single"/>
      <w:lang w:val="en-GB"/>
    </w:rPr>
  </w:style>
  <w:style w:type="paragraph" w:styleId="Dizin1">
    <w:name w:val="index 1"/>
    <w:basedOn w:val="Normal"/>
    <w:next w:val="Normal"/>
    <w:autoRedefine/>
    <w:uiPriority w:val="99"/>
    <w:semiHidden/>
    <w:rsid w:val="00547E29"/>
    <w:pPr>
      <w:spacing w:line="240" w:lineRule="auto"/>
      <w:ind w:left="200" w:hanging="200"/>
    </w:pPr>
  </w:style>
  <w:style w:type="paragraph" w:styleId="Dizin2">
    <w:name w:val="index 2"/>
    <w:basedOn w:val="Normal"/>
    <w:next w:val="Normal"/>
    <w:autoRedefine/>
    <w:uiPriority w:val="99"/>
    <w:semiHidden/>
    <w:rsid w:val="00547E29"/>
    <w:pPr>
      <w:spacing w:line="240" w:lineRule="auto"/>
      <w:ind w:left="400" w:hanging="200"/>
    </w:pPr>
  </w:style>
  <w:style w:type="paragraph" w:styleId="Dizin3">
    <w:name w:val="index 3"/>
    <w:basedOn w:val="Normal"/>
    <w:next w:val="Normal"/>
    <w:autoRedefine/>
    <w:uiPriority w:val="99"/>
    <w:semiHidden/>
    <w:rsid w:val="00547E29"/>
    <w:pPr>
      <w:spacing w:line="240" w:lineRule="auto"/>
      <w:ind w:left="600" w:hanging="200"/>
    </w:pPr>
  </w:style>
  <w:style w:type="paragraph" w:styleId="Dizin4">
    <w:name w:val="index 4"/>
    <w:basedOn w:val="Normal"/>
    <w:next w:val="Normal"/>
    <w:autoRedefine/>
    <w:uiPriority w:val="99"/>
    <w:semiHidden/>
    <w:rsid w:val="00547E29"/>
    <w:pPr>
      <w:spacing w:line="240" w:lineRule="auto"/>
      <w:ind w:left="800" w:hanging="200"/>
    </w:pPr>
  </w:style>
  <w:style w:type="paragraph" w:styleId="Dizin5">
    <w:name w:val="index 5"/>
    <w:basedOn w:val="Normal"/>
    <w:next w:val="Normal"/>
    <w:autoRedefine/>
    <w:uiPriority w:val="99"/>
    <w:semiHidden/>
    <w:rsid w:val="00547E29"/>
    <w:pPr>
      <w:spacing w:line="240" w:lineRule="auto"/>
      <w:ind w:left="1000" w:hanging="200"/>
    </w:pPr>
  </w:style>
  <w:style w:type="paragraph" w:styleId="Dizin6">
    <w:name w:val="index 6"/>
    <w:basedOn w:val="Normal"/>
    <w:next w:val="Normal"/>
    <w:autoRedefine/>
    <w:uiPriority w:val="99"/>
    <w:semiHidden/>
    <w:rsid w:val="00547E29"/>
    <w:pPr>
      <w:spacing w:line="240" w:lineRule="auto"/>
      <w:ind w:left="1200" w:hanging="200"/>
    </w:pPr>
  </w:style>
  <w:style w:type="paragraph" w:styleId="Dizin7">
    <w:name w:val="index 7"/>
    <w:basedOn w:val="Normal"/>
    <w:next w:val="Normal"/>
    <w:autoRedefine/>
    <w:uiPriority w:val="99"/>
    <w:semiHidden/>
    <w:rsid w:val="00547E29"/>
    <w:pPr>
      <w:spacing w:line="240" w:lineRule="auto"/>
      <w:ind w:left="1400" w:hanging="200"/>
    </w:pPr>
  </w:style>
  <w:style w:type="paragraph" w:styleId="Dizin8">
    <w:name w:val="index 8"/>
    <w:basedOn w:val="Normal"/>
    <w:next w:val="Normal"/>
    <w:autoRedefine/>
    <w:uiPriority w:val="99"/>
    <w:semiHidden/>
    <w:rsid w:val="00547E29"/>
    <w:pPr>
      <w:spacing w:line="240" w:lineRule="auto"/>
      <w:ind w:left="1600" w:hanging="200"/>
    </w:pPr>
  </w:style>
  <w:style w:type="paragraph" w:styleId="Dizin9">
    <w:name w:val="index 9"/>
    <w:basedOn w:val="Normal"/>
    <w:next w:val="Normal"/>
    <w:autoRedefine/>
    <w:uiPriority w:val="99"/>
    <w:semiHidden/>
    <w:rsid w:val="00547E29"/>
    <w:pPr>
      <w:spacing w:line="240" w:lineRule="auto"/>
      <w:ind w:left="1800" w:hanging="200"/>
    </w:pPr>
  </w:style>
  <w:style w:type="paragraph" w:styleId="DizinBal">
    <w:name w:val="index heading"/>
    <w:basedOn w:val="Normal"/>
    <w:next w:val="Dizin1"/>
    <w:uiPriority w:val="99"/>
    <w:semiHidden/>
    <w:rsid w:val="00547E29"/>
    <w:rPr>
      <w:rFonts w:asciiTheme="majorHAnsi" w:eastAsiaTheme="majorEastAsia" w:hAnsiTheme="majorHAnsi" w:cstheme="majorBidi"/>
      <w:b/>
      <w:bCs/>
    </w:rPr>
  </w:style>
  <w:style w:type="character" w:styleId="GlVurgulama">
    <w:name w:val="Intense Emphasis"/>
    <w:basedOn w:val="VarsaylanParagrafYazTipi"/>
    <w:uiPriority w:val="21"/>
    <w:qFormat/>
    <w:rsid w:val="00547E29"/>
    <w:rPr>
      <w:b/>
      <w:bCs/>
      <w:i/>
      <w:iCs/>
      <w:color w:val="4472C4" w:themeColor="accent1"/>
      <w:lang w:val="en-GB"/>
    </w:rPr>
  </w:style>
  <w:style w:type="paragraph" w:styleId="GlAlnt">
    <w:name w:val="Intense Quote"/>
    <w:basedOn w:val="Normal"/>
    <w:next w:val="Normal"/>
    <w:link w:val="GlAlntChar"/>
    <w:uiPriority w:val="30"/>
    <w:qFormat/>
    <w:rsid w:val="00547E29"/>
    <w:pPr>
      <w:pBdr>
        <w:bottom w:val="single" w:sz="4" w:space="4" w:color="4472C4" w:themeColor="accent1"/>
      </w:pBdr>
      <w:spacing w:before="200" w:after="280"/>
      <w:ind w:left="936" w:right="936"/>
    </w:pPr>
    <w:rPr>
      <w:b/>
      <w:bCs/>
      <w:i/>
      <w:iCs/>
      <w:color w:val="4472C4" w:themeColor="accent1"/>
    </w:rPr>
  </w:style>
  <w:style w:type="character" w:customStyle="1" w:styleId="GlAlntChar">
    <w:name w:val="Güçlü Alıntı Char"/>
    <w:basedOn w:val="VarsaylanParagrafYazTipi"/>
    <w:link w:val="GlAlnt"/>
    <w:uiPriority w:val="30"/>
    <w:rsid w:val="00547E29"/>
    <w:rPr>
      <w:rFonts w:ascii="Arial" w:eastAsiaTheme="minorEastAsia" w:hAnsi="Arial"/>
      <w:b/>
      <w:bCs/>
      <w:i/>
      <w:iCs/>
      <w:color w:val="4472C4" w:themeColor="accent1"/>
      <w:sz w:val="20"/>
      <w:szCs w:val="20"/>
      <w:lang w:val="en-GB" w:eastAsia="en-GB"/>
    </w:rPr>
  </w:style>
  <w:style w:type="character" w:styleId="GlBavuru">
    <w:name w:val="Intense Reference"/>
    <w:basedOn w:val="VarsaylanParagrafYazTipi"/>
    <w:uiPriority w:val="32"/>
    <w:qFormat/>
    <w:rsid w:val="00547E29"/>
    <w:rPr>
      <w:b/>
      <w:bCs/>
      <w:smallCaps/>
      <w:color w:val="ED7D31" w:themeColor="accent2"/>
      <w:spacing w:val="5"/>
      <w:u w:val="single"/>
      <w:lang w:val="en-GB"/>
    </w:rPr>
  </w:style>
  <w:style w:type="paragraph" w:customStyle="1" w:styleId="LegalEntity">
    <w:name w:val="Legal Entity"/>
    <w:basedOn w:val="BaseText"/>
    <w:unhideWhenUsed/>
    <w:rsid w:val="00547E29"/>
    <w:pPr>
      <w:spacing w:line="338" w:lineRule="auto"/>
      <w:jc w:val="right"/>
    </w:pPr>
    <w:rPr>
      <w:b/>
      <w:caps/>
      <w:sz w:val="16"/>
    </w:rPr>
  </w:style>
  <w:style w:type="table" w:styleId="AkKlavuz">
    <w:name w:val="Light Grid"/>
    <w:basedOn w:val="NormalTablo"/>
    <w:uiPriority w:val="6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AkKlavuz-Vurgu2">
    <w:name w:val="Light Grid Accent 2"/>
    <w:basedOn w:val="NormalTablo"/>
    <w:uiPriority w:val="6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AkKlavuz-Vurgu3">
    <w:name w:val="Light Grid Accent 3"/>
    <w:basedOn w:val="NormalTablo"/>
    <w:uiPriority w:val="6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AkKlavuz-Vurgu4">
    <w:name w:val="Light Grid Accent 4"/>
    <w:basedOn w:val="NormalTablo"/>
    <w:uiPriority w:val="6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AkKlavuz-Vurgu5">
    <w:name w:val="Light Grid Accent 5"/>
    <w:basedOn w:val="NormalTablo"/>
    <w:uiPriority w:val="6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AkKlavuz-Vurgu6">
    <w:name w:val="Light Grid Accent 6"/>
    <w:basedOn w:val="NormalTablo"/>
    <w:uiPriority w:val="62"/>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kListe">
    <w:name w:val="Light List"/>
    <w:basedOn w:val="NormalTablo"/>
    <w:uiPriority w:val="6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AkListe-Vurgu2">
    <w:name w:val="Light List Accent 2"/>
    <w:basedOn w:val="NormalTablo"/>
    <w:uiPriority w:val="6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3">
    <w:name w:val="Light List Accent 3"/>
    <w:basedOn w:val="NormalTablo"/>
    <w:uiPriority w:val="6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4">
    <w:name w:val="Light List Accent 4"/>
    <w:basedOn w:val="NormalTablo"/>
    <w:uiPriority w:val="6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AkListe-Vurgu5">
    <w:name w:val="Light List Accent 5"/>
    <w:basedOn w:val="NormalTablo"/>
    <w:uiPriority w:val="6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AkListe-Vurgu6">
    <w:name w:val="Light List Accent 6"/>
    <w:basedOn w:val="NormalTablo"/>
    <w:uiPriority w:val="61"/>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kGlgeleme">
    <w:name w:val="Light Shading"/>
    <w:basedOn w:val="NormalTablo"/>
    <w:uiPriority w:val="60"/>
    <w:semiHidden/>
    <w:rsid w:val="00547E29"/>
    <w:pPr>
      <w:spacing w:after="0" w:line="240" w:lineRule="auto"/>
    </w:pPr>
    <w:rPr>
      <w:rFonts w:ascii="Arial" w:eastAsiaTheme="minorEastAsia" w:hAnsi="Arial"/>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rsid w:val="00547E29"/>
    <w:pPr>
      <w:spacing w:after="0" w:line="240" w:lineRule="auto"/>
    </w:pPr>
    <w:rPr>
      <w:rFonts w:ascii="Arial" w:eastAsiaTheme="minorEastAsia" w:hAnsi="Arial"/>
      <w:color w:val="2F5496" w:themeColor="accent1" w:themeShade="BF"/>
      <w:sz w:val="20"/>
      <w:szCs w:val="20"/>
      <w:lang w:val="en-GB"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kGlgeleme-Vurgu2">
    <w:name w:val="Light Shading Accent 2"/>
    <w:basedOn w:val="NormalTablo"/>
    <w:uiPriority w:val="60"/>
    <w:semiHidden/>
    <w:rsid w:val="00547E29"/>
    <w:pPr>
      <w:spacing w:after="0" w:line="240" w:lineRule="auto"/>
    </w:pPr>
    <w:rPr>
      <w:rFonts w:ascii="Arial" w:eastAsiaTheme="minorEastAsia" w:hAnsi="Arial"/>
      <w:color w:val="C45911" w:themeColor="accent2" w:themeShade="BF"/>
      <w:sz w:val="20"/>
      <w:szCs w:val="20"/>
      <w:lang w:val="en-GB" w:eastAsia="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semiHidden/>
    <w:rsid w:val="00547E29"/>
    <w:pPr>
      <w:spacing w:after="0" w:line="240" w:lineRule="auto"/>
    </w:pPr>
    <w:rPr>
      <w:rFonts w:ascii="Arial" w:eastAsiaTheme="minorEastAsia" w:hAnsi="Arial"/>
      <w:color w:val="7B7B7B" w:themeColor="accent3" w:themeShade="BF"/>
      <w:sz w:val="20"/>
      <w:szCs w:val="20"/>
      <w:lang w:val="en-GB"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kGlgeleme-Vurgu4">
    <w:name w:val="Light Shading Accent 4"/>
    <w:basedOn w:val="NormalTablo"/>
    <w:uiPriority w:val="60"/>
    <w:semiHidden/>
    <w:rsid w:val="00547E29"/>
    <w:pPr>
      <w:spacing w:after="0" w:line="240" w:lineRule="auto"/>
    </w:pPr>
    <w:rPr>
      <w:rFonts w:ascii="Arial" w:eastAsiaTheme="minorEastAsia" w:hAnsi="Arial"/>
      <w:color w:val="BF8F00" w:themeColor="accent4" w:themeShade="BF"/>
      <w:sz w:val="20"/>
      <w:szCs w:val="20"/>
      <w:lang w:val="en-GB"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AkGlgeleme-Vurgu5">
    <w:name w:val="Light Shading Accent 5"/>
    <w:basedOn w:val="NormalTablo"/>
    <w:uiPriority w:val="60"/>
    <w:semiHidden/>
    <w:rsid w:val="00547E29"/>
    <w:pPr>
      <w:spacing w:after="0" w:line="240" w:lineRule="auto"/>
    </w:pPr>
    <w:rPr>
      <w:rFonts w:ascii="Arial" w:eastAsiaTheme="minorEastAsia" w:hAnsi="Arial"/>
      <w:color w:val="2E74B5" w:themeColor="accent5" w:themeShade="BF"/>
      <w:sz w:val="20"/>
      <w:szCs w:val="20"/>
      <w:lang w:val="en-GB" w:eastAsia="en-GB"/>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AkGlgeleme-Vurgu6">
    <w:name w:val="Light Shading Accent 6"/>
    <w:basedOn w:val="NormalTablo"/>
    <w:uiPriority w:val="60"/>
    <w:semiHidden/>
    <w:rsid w:val="00547E29"/>
    <w:pPr>
      <w:spacing w:after="0" w:line="240" w:lineRule="auto"/>
    </w:pPr>
    <w:rPr>
      <w:rFonts w:ascii="Arial" w:eastAsiaTheme="minorEastAsia" w:hAnsi="Arial"/>
      <w:color w:val="538135" w:themeColor="accent6" w:themeShade="BF"/>
      <w:sz w:val="20"/>
      <w:szCs w:val="20"/>
      <w:lang w:val="en-GB" w:eastAsia="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SatrNumaras">
    <w:name w:val="line number"/>
    <w:basedOn w:val="VarsaylanParagrafYazTipi"/>
    <w:uiPriority w:val="99"/>
    <w:semiHidden/>
    <w:rsid w:val="00547E29"/>
    <w:rPr>
      <w:lang w:val="en-GB"/>
    </w:rPr>
  </w:style>
  <w:style w:type="paragraph" w:styleId="Liste">
    <w:name w:val="List"/>
    <w:basedOn w:val="Normal"/>
    <w:uiPriority w:val="99"/>
    <w:semiHidden/>
    <w:rsid w:val="00547E29"/>
    <w:pPr>
      <w:ind w:left="283" w:hanging="283"/>
      <w:contextualSpacing/>
    </w:pPr>
  </w:style>
  <w:style w:type="paragraph" w:styleId="Liste2">
    <w:name w:val="List 2"/>
    <w:basedOn w:val="Normal"/>
    <w:uiPriority w:val="99"/>
    <w:semiHidden/>
    <w:rsid w:val="00547E29"/>
    <w:pPr>
      <w:ind w:left="566" w:hanging="283"/>
      <w:contextualSpacing/>
    </w:pPr>
  </w:style>
  <w:style w:type="paragraph" w:styleId="Liste3">
    <w:name w:val="List 3"/>
    <w:basedOn w:val="Normal"/>
    <w:uiPriority w:val="99"/>
    <w:semiHidden/>
    <w:rsid w:val="00547E29"/>
    <w:pPr>
      <w:ind w:left="849" w:hanging="283"/>
      <w:contextualSpacing/>
    </w:pPr>
  </w:style>
  <w:style w:type="paragraph" w:styleId="Liste4">
    <w:name w:val="List 4"/>
    <w:basedOn w:val="Normal"/>
    <w:uiPriority w:val="99"/>
    <w:semiHidden/>
    <w:rsid w:val="00547E29"/>
    <w:pPr>
      <w:ind w:left="1132" w:hanging="283"/>
      <w:contextualSpacing/>
    </w:pPr>
  </w:style>
  <w:style w:type="paragraph" w:styleId="Liste5">
    <w:name w:val="List 5"/>
    <w:basedOn w:val="Normal"/>
    <w:uiPriority w:val="99"/>
    <w:semiHidden/>
    <w:rsid w:val="00547E29"/>
    <w:pPr>
      <w:ind w:left="1415" w:hanging="283"/>
      <w:contextualSpacing/>
    </w:pPr>
  </w:style>
  <w:style w:type="numbering" w:customStyle="1" w:styleId="ListAppendices">
    <w:name w:val="List Appendices"/>
    <w:uiPriority w:val="99"/>
    <w:rsid w:val="00547E29"/>
    <w:pPr>
      <w:numPr>
        <w:numId w:val="2"/>
      </w:numPr>
    </w:pPr>
  </w:style>
  <w:style w:type="paragraph" w:styleId="ListeMaddemi">
    <w:name w:val="List Bullet"/>
    <w:basedOn w:val="BaseText"/>
    <w:unhideWhenUsed/>
    <w:rsid w:val="00547E29"/>
    <w:pPr>
      <w:numPr>
        <w:numId w:val="5"/>
      </w:numPr>
      <w:spacing w:before="120"/>
    </w:pPr>
  </w:style>
  <w:style w:type="paragraph" w:styleId="ListeMaddemi2">
    <w:name w:val="List Bullet 2"/>
    <w:basedOn w:val="BaseText"/>
    <w:unhideWhenUsed/>
    <w:rsid w:val="00547E29"/>
    <w:pPr>
      <w:numPr>
        <w:ilvl w:val="1"/>
        <w:numId w:val="5"/>
      </w:numPr>
      <w:spacing w:before="80"/>
    </w:pPr>
  </w:style>
  <w:style w:type="paragraph" w:styleId="ListeMaddemi3">
    <w:name w:val="List Bullet 3"/>
    <w:basedOn w:val="BaseText"/>
    <w:unhideWhenUsed/>
    <w:rsid w:val="00547E29"/>
    <w:pPr>
      <w:numPr>
        <w:ilvl w:val="2"/>
        <w:numId w:val="5"/>
      </w:numPr>
      <w:spacing w:before="80" w:line="302" w:lineRule="auto"/>
    </w:pPr>
    <w:rPr>
      <w:sz w:val="18"/>
    </w:rPr>
  </w:style>
  <w:style w:type="paragraph" w:styleId="ListeMaddemi4">
    <w:name w:val="List Bullet 4"/>
    <w:basedOn w:val="BaseText"/>
    <w:uiPriority w:val="99"/>
    <w:rsid w:val="00547E29"/>
    <w:pPr>
      <w:numPr>
        <w:ilvl w:val="3"/>
        <w:numId w:val="5"/>
      </w:numPr>
    </w:pPr>
  </w:style>
  <w:style w:type="paragraph" w:styleId="ListeMaddemi5">
    <w:name w:val="List Bullet 5"/>
    <w:basedOn w:val="Normal"/>
    <w:uiPriority w:val="99"/>
    <w:semiHidden/>
    <w:rsid w:val="00547E29"/>
    <w:pPr>
      <w:numPr>
        <w:numId w:val="4"/>
      </w:numPr>
      <w:contextualSpacing/>
    </w:pPr>
  </w:style>
  <w:style w:type="numbering" w:customStyle="1" w:styleId="ListBullets">
    <w:name w:val="List Bullets"/>
    <w:uiPriority w:val="99"/>
    <w:rsid w:val="00547E29"/>
    <w:pPr>
      <w:numPr>
        <w:numId w:val="3"/>
      </w:numPr>
    </w:pPr>
  </w:style>
  <w:style w:type="paragraph" w:styleId="ListeDevam">
    <w:name w:val="List Continue"/>
    <w:basedOn w:val="Normal"/>
    <w:uiPriority w:val="99"/>
    <w:semiHidden/>
    <w:rsid w:val="00547E29"/>
    <w:pPr>
      <w:spacing w:after="120"/>
      <w:ind w:left="283"/>
      <w:contextualSpacing/>
    </w:pPr>
  </w:style>
  <w:style w:type="paragraph" w:styleId="ListeDevam2">
    <w:name w:val="List Continue 2"/>
    <w:basedOn w:val="Normal"/>
    <w:uiPriority w:val="99"/>
    <w:semiHidden/>
    <w:rsid w:val="00547E29"/>
    <w:pPr>
      <w:spacing w:after="120"/>
      <w:ind w:left="566"/>
      <w:contextualSpacing/>
    </w:pPr>
  </w:style>
  <w:style w:type="paragraph" w:styleId="ListeDevam3">
    <w:name w:val="List Continue 3"/>
    <w:basedOn w:val="Normal"/>
    <w:uiPriority w:val="99"/>
    <w:semiHidden/>
    <w:rsid w:val="00547E29"/>
    <w:pPr>
      <w:spacing w:after="120"/>
      <w:ind w:left="849"/>
      <w:contextualSpacing/>
    </w:pPr>
  </w:style>
  <w:style w:type="paragraph" w:styleId="ListeDevam4">
    <w:name w:val="List Continue 4"/>
    <w:basedOn w:val="Normal"/>
    <w:uiPriority w:val="99"/>
    <w:semiHidden/>
    <w:rsid w:val="00547E29"/>
    <w:pPr>
      <w:spacing w:after="120"/>
      <w:ind w:left="1132"/>
      <w:contextualSpacing/>
    </w:pPr>
  </w:style>
  <w:style w:type="paragraph" w:styleId="ListeDevam5">
    <w:name w:val="List Continue 5"/>
    <w:basedOn w:val="Normal"/>
    <w:uiPriority w:val="99"/>
    <w:semiHidden/>
    <w:rsid w:val="00547E29"/>
    <w:pPr>
      <w:spacing w:after="120"/>
      <w:ind w:left="1415"/>
      <w:contextualSpacing/>
    </w:pPr>
  </w:style>
  <w:style w:type="numbering" w:customStyle="1" w:styleId="ListHeadings">
    <w:name w:val="List Headings"/>
    <w:uiPriority w:val="99"/>
    <w:rsid w:val="00547E29"/>
    <w:pPr>
      <w:numPr>
        <w:numId w:val="6"/>
      </w:numPr>
    </w:pPr>
  </w:style>
  <w:style w:type="paragraph" w:styleId="ListeNumaras">
    <w:name w:val="List Number"/>
    <w:basedOn w:val="BaseText"/>
    <w:unhideWhenUsed/>
    <w:rsid w:val="00547E29"/>
    <w:pPr>
      <w:numPr>
        <w:numId w:val="9"/>
      </w:numPr>
      <w:spacing w:before="120"/>
    </w:pPr>
  </w:style>
  <w:style w:type="paragraph" w:styleId="ListeNumaras2">
    <w:name w:val="List Number 2"/>
    <w:basedOn w:val="BaseText"/>
    <w:unhideWhenUsed/>
    <w:rsid w:val="00547E29"/>
    <w:pPr>
      <w:numPr>
        <w:ilvl w:val="1"/>
        <w:numId w:val="9"/>
      </w:numPr>
      <w:spacing w:before="80"/>
    </w:pPr>
  </w:style>
  <w:style w:type="paragraph" w:styleId="ListeNumaras3">
    <w:name w:val="List Number 3"/>
    <w:basedOn w:val="BaseText"/>
    <w:unhideWhenUsed/>
    <w:rsid w:val="00547E29"/>
    <w:pPr>
      <w:numPr>
        <w:ilvl w:val="2"/>
        <w:numId w:val="9"/>
      </w:numPr>
      <w:spacing w:before="80" w:line="302" w:lineRule="auto"/>
    </w:pPr>
    <w:rPr>
      <w:sz w:val="18"/>
    </w:rPr>
  </w:style>
  <w:style w:type="paragraph" w:styleId="ListeNumaras4">
    <w:name w:val="List Number 4"/>
    <w:basedOn w:val="BaseText"/>
    <w:uiPriority w:val="99"/>
    <w:rsid w:val="00547E29"/>
    <w:pPr>
      <w:numPr>
        <w:ilvl w:val="3"/>
        <w:numId w:val="9"/>
      </w:numPr>
      <w:spacing w:before="80" w:line="260" w:lineRule="atLeast"/>
      <w:contextualSpacing/>
    </w:pPr>
    <w:rPr>
      <w:sz w:val="18"/>
    </w:rPr>
  </w:style>
  <w:style w:type="paragraph" w:styleId="ListeNumaras5">
    <w:name w:val="List Number 5"/>
    <w:basedOn w:val="Normal"/>
    <w:uiPriority w:val="99"/>
    <w:semiHidden/>
    <w:rsid w:val="00547E29"/>
    <w:pPr>
      <w:numPr>
        <w:numId w:val="8"/>
      </w:numPr>
      <w:contextualSpacing/>
    </w:pPr>
  </w:style>
  <w:style w:type="numbering" w:customStyle="1" w:styleId="ListNumbers">
    <w:name w:val="List Numbers"/>
    <w:uiPriority w:val="99"/>
    <w:rsid w:val="00547E29"/>
    <w:pPr>
      <w:numPr>
        <w:numId w:val="7"/>
      </w:numPr>
    </w:pPr>
  </w:style>
  <w:style w:type="paragraph" w:styleId="ListeParagraf">
    <w:name w:val="List Paragraph"/>
    <w:aliases w:val="METİN,Liste Paragraf1,List_Paragraph,Multilevel para_II,List Paragraph1,List Paragraph-ExecSummary,Akapit z listą BS,List Paragraph 1,References,List Paragraph (numbered (a)),IBL List Paragraph,List Paragraph nowy,Bullet1,başlık"/>
    <w:basedOn w:val="Normal"/>
    <w:uiPriority w:val="34"/>
    <w:unhideWhenUsed/>
    <w:qFormat/>
    <w:rsid w:val="00547E29"/>
    <w:pPr>
      <w:ind w:left="720"/>
      <w:contextualSpacing/>
    </w:pPr>
  </w:style>
  <w:style w:type="paragraph" w:styleId="MakroMetni">
    <w:name w:val="macro"/>
    <w:link w:val="MakroMetniChar"/>
    <w:uiPriority w:val="99"/>
    <w:semiHidden/>
    <w:rsid w:val="00547E29"/>
    <w:pPr>
      <w:tabs>
        <w:tab w:val="left" w:pos="480"/>
        <w:tab w:val="left" w:pos="960"/>
        <w:tab w:val="left" w:pos="1440"/>
        <w:tab w:val="left" w:pos="1920"/>
        <w:tab w:val="left" w:pos="2400"/>
        <w:tab w:val="left" w:pos="2880"/>
        <w:tab w:val="left" w:pos="3360"/>
        <w:tab w:val="left" w:pos="3840"/>
        <w:tab w:val="left" w:pos="4320"/>
      </w:tabs>
      <w:spacing w:after="0" w:line="271" w:lineRule="auto"/>
    </w:pPr>
    <w:rPr>
      <w:rFonts w:ascii="Consolas" w:eastAsiaTheme="minorEastAsia" w:hAnsi="Consolas" w:cs="Consolas"/>
      <w:color w:val="000000" w:themeColor="text1"/>
      <w:sz w:val="20"/>
      <w:szCs w:val="20"/>
      <w:lang w:val="en-GB" w:eastAsia="en-GB"/>
    </w:rPr>
  </w:style>
  <w:style w:type="character" w:customStyle="1" w:styleId="MakroMetniChar">
    <w:name w:val="Makro Metni Char"/>
    <w:basedOn w:val="VarsaylanParagrafYazTipi"/>
    <w:link w:val="MakroMetni"/>
    <w:uiPriority w:val="99"/>
    <w:semiHidden/>
    <w:rsid w:val="00547E29"/>
    <w:rPr>
      <w:rFonts w:ascii="Consolas" w:eastAsiaTheme="minorEastAsia" w:hAnsi="Consolas" w:cs="Consolas"/>
      <w:color w:val="000000" w:themeColor="text1"/>
      <w:sz w:val="20"/>
      <w:szCs w:val="20"/>
      <w:lang w:val="en-GB" w:eastAsia="en-GB"/>
    </w:rPr>
  </w:style>
  <w:style w:type="table" w:styleId="OrtaKlavuz1">
    <w:name w:val="Medium Grid 1"/>
    <w:basedOn w:val="NormalTablo"/>
    <w:uiPriority w:val="67"/>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OrtaKlavuz1-Vurgu2">
    <w:name w:val="Medium Grid 1 Accent 2"/>
    <w:basedOn w:val="NormalTablo"/>
    <w:uiPriority w:val="67"/>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OrtaKlavuz1-Vurgu3">
    <w:name w:val="Medium Grid 1 Accent 3"/>
    <w:basedOn w:val="NormalTablo"/>
    <w:uiPriority w:val="67"/>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OrtaKlavuz1-Vurgu4">
    <w:name w:val="Medium Grid 1 Accent 4"/>
    <w:basedOn w:val="NormalTablo"/>
    <w:uiPriority w:val="67"/>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OrtaKlavuz1-Vurgu5">
    <w:name w:val="Medium Grid 1 Accent 5"/>
    <w:basedOn w:val="NormalTablo"/>
    <w:uiPriority w:val="67"/>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OrtaKlavuz1-Vurgu6">
    <w:name w:val="Medium Grid 1 Accent 6"/>
    <w:basedOn w:val="NormalTablo"/>
    <w:uiPriority w:val="67"/>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OrtaKlavuz2">
    <w:name w:val="Medium Grid 2"/>
    <w:basedOn w:val="NormalTablo"/>
    <w:uiPriority w:val="68"/>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OrtaKlavuz3-Vurgu2">
    <w:name w:val="Medium Grid 3 Accent 2"/>
    <w:basedOn w:val="NormalTablo"/>
    <w:uiPriority w:val="69"/>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OrtaKlavuz3-Vurgu3">
    <w:name w:val="Medium Grid 3 Accent 3"/>
    <w:basedOn w:val="NormalTablo"/>
    <w:uiPriority w:val="69"/>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4">
    <w:name w:val="Medium Grid 3 Accent 4"/>
    <w:basedOn w:val="NormalTablo"/>
    <w:uiPriority w:val="69"/>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OrtaKlavuz3-Vurgu5">
    <w:name w:val="Medium Grid 3 Accent 5"/>
    <w:basedOn w:val="NormalTablo"/>
    <w:uiPriority w:val="69"/>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OrtaKlavuz3-Vurgu6">
    <w:name w:val="Medium Grid 3 Accent 6"/>
    <w:basedOn w:val="NormalTablo"/>
    <w:uiPriority w:val="69"/>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Liste1">
    <w:name w:val="Medium List 1"/>
    <w:basedOn w:val="NormalTablo"/>
    <w:uiPriority w:val="65"/>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OrtaListe1-Vurgu2">
    <w:name w:val="Medium List 1 Accent 2"/>
    <w:basedOn w:val="NormalTablo"/>
    <w:uiPriority w:val="65"/>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OrtaListe1-Vurgu3">
    <w:name w:val="Medium List 1 Accent 3"/>
    <w:basedOn w:val="NormalTablo"/>
    <w:uiPriority w:val="65"/>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OrtaListe1-Vurgu4">
    <w:name w:val="Medium List 1 Accent 4"/>
    <w:basedOn w:val="NormalTablo"/>
    <w:uiPriority w:val="65"/>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OrtaListe1-Vurgu5">
    <w:name w:val="Medium List 1 Accent 5"/>
    <w:basedOn w:val="NormalTablo"/>
    <w:uiPriority w:val="65"/>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OrtaListe1-Vurgu6">
    <w:name w:val="Medium List 1 Accent 6"/>
    <w:basedOn w:val="NormalTablo"/>
    <w:uiPriority w:val="65"/>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OrtaListe2">
    <w:name w:val="Medium List 2"/>
    <w:basedOn w:val="NormalTablo"/>
    <w:uiPriority w:val="66"/>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rsid w:val="00547E29"/>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semiHidden/>
    <w:rsid w:val="00547E29"/>
    <w:pPr>
      <w:spacing w:after="0" w:line="240" w:lineRule="auto"/>
    </w:pPr>
    <w:rPr>
      <w:rFonts w:ascii="Arial" w:eastAsiaTheme="minorEastAsia" w:hAnsi="Arial"/>
      <w:color w:val="000000" w:themeColor="text1"/>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tistBilgisi">
    <w:name w:val="Message Header"/>
    <w:basedOn w:val="Normal"/>
    <w:link w:val="letistBilgisiChar"/>
    <w:uiPriority w:val="99"/>
    <w:semiHidden/>
    <w:rsid w:val="00547E2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letistBilgisiChar">
    <w:name w:val="İleti Üst Bilgisi Char"/>
    <w:basedOn w:val="VarsaylanParagrafYazTipi"/>
    <w:link w:val="letistBilgisi"/>
    <w:uiPriority w:val="99"/>
    <w:semiHidden/>
    <w:rsid w:val="00547E29"/>
    <w:rPr>
      <w:rFonts w:asciiTheme="majorHAnsi" w:eastAsiaTheme="majorEastAsia" w:hAnsiTheme="majorHAnsi" w:cstheme="majorBidi"/>
      <w:color w:val="000000" w:themeColor="text1"/>
      <w:sz w:val="24"/>
      <w:szCs w:val="24"/>
      <w:shd w:val="pct20" w:color="auto" w:fill="auto"/>
      <w:lang w:val="en-GB" w:eastAsia="en-GB"/>
    </w:rPr>
  </w:style>
  <w:style w:type="paragraph" w:styleId="AralkYok">
    <w:name w:val="No Spacing"/>
    <w:unhideWhenUsed/>
    <w:rsid w:val="00547E29"/>
    <w:pPr>
      <w:spacing w:after="0" w:line="240" w:lineRule="auto"/>
    </w:pPr>
    <w:rPr>
      <w:rFonts w:ascii="Arial" w:eastAsiaTheme="minorEastAsia" w:hAnsi="Arial"/>
      <w:color w:val="000000" w:themeColor="text1"/>
      <w:sz w:val="20"/>
      <w:szCs w:val="20"/>
      <w:lang w:val="en-GB" w:eastAsia="en-GB"/>
    </w:rPr>
  </w:style>
  <w:style w:type="paragraph" w:styleId="NormalWeb">
    <w:name w:val="Normal (Web)"/>
    <w:basedOn w:val="Normal"/>
    <w:uiPriority w:val="99"/>
    <w:rsid w:val="00547E29"/>
    <w:rPr>
      <w:rFonts w:ascii="Times New Roman" w:hAnsi="Times New Roman" w:cs="Times New Roman"/>
      <w:sz w:val="24"/>
      <w:szCs w:val="24"/>
    </w:rPr>
  </w:style>
  <w:style w:type="paragraph" w:styleId="NormalGirinti">
    <w:name w:val="Normal Indent"/>
    <w:basedOn w:val="Normal"/>
    <w:uiPriority w:val="99"/>
    <w:semiHidden/>
    <w:rsid w:val="00547E29"/>
    <w:pPr>
      <w:ind w:left="720"/>
    </w:pPr>
  </w:style>
  <w:style w:type="paragraph" w:styleId="NotBal">
    <w:name w:val="Note Heading"/>
    <w:basedOn w:val="Normal"/>
    <w:next w:val="Normal"/>
    <w:link w:val="NotBalChar"/>
    <w:uiPriority w:val="99"/>
    <w:semiHidden/>
    <w:rsid w:val="00547E29"/>
    <w:pPr>
      <w:spacing w:line="240" w:lineRule="auto"/>
    </w:pPr>
  </w:style>
  <w:style w:type="character" w:customStyle="1" w:styleId="NotBalChar">
    <w:name w:val="Not Başlığı Char"/>
    <w:basedOn w:val="VarsaylanParagrafYazTipi"/>
    <w:link w:val="NotBal"/>
    <w:uiPriority w:val="99"/>
    <w:semiHidden/>
    <w:rsid w:val="00547E29"/>
    <w:rPr>
      <w:rFonts w:ascii="Arial" w:eastAsiaTheme="minorEastAsia" w:hAnsi="Arial"/>
      <w:color w:val="000000" w:themeColor="text1"/>
      <w:sz w:val="20"/>
      <w:szCs w:val="20"/>
      <w:lang w:val="en-GB" w:eastAsia="en-GB"/>
    </w:rPr>
  </w:style>
  <w:style w:type="paragraph" w:customStyle="1" w:styleId="OverviewImage">
    <w:name w:val="Overview Image"/>
    <w:basedOn w:val="Normal"/>
    <w:unhideWhenUsed/>
    <w:rsid w:val="00547E29"/>
    <w:pPr>
      <w:ind w:left="-113"/>
    </w:pPr>
  </w:style>
  <w:style w:type="paragraph" w:customStyle="1" w:styleId="Pa2">
    <w:name w:val="Pa2"/>
    <w:basedOn w:val="Default"/>
    <w:next w:val="Default"/>
    <w:uiPriority w:val="99"/>
    <w:rsid w:val="00547E29"/>
    <w:pPr>
      <w:spacing w:line="181" w:lineRule="atLeast"/>
    </w:pPr>
    <w:rPr>
      <w:rFonts w:ascii="FranklinGothicBookITC" w:hAnsi="FranklinGothicBookITC" w:cstheme="minorBidi"/>
      <w:color w:val="000000" w:themeColor="text1"/>
    </w:rPr>
  </w:style>
  <w:style w:type="character" w:styleId="SayfaNumaras">
    <w:name w:val="page number"/>
    <w:basedOn w:val="VarsaylanParagrafYazTipi"/>
    <w:uiPriority w:val="99"/>
    <w:semiHidden/>
    <w:rsid w:val="00547E29"/>
    <w:rPr>
      <w:lang w:val="en-GB"/>
    </w:rPr>
  </w:style>
  <w:style w:type="character" w:styleId="YerTutucuMetni">
    <w:name w:val="Placeholder Text"/>
    <w:basedOn w:val="VarsaylanParagrafYazTipi"/>
    <w:uiPriority w:val="99"/>
    <w:semiHidden/>
    <w:rsid w:val="00547E29"/>
    <w:rPr>
      <w:color w:val="808080"/>
      <w:lang w:val="en-GB"/>
    </w:rPr>
  </w:style>
  <w:style w:type="paragraph" w:styleId="DzMetin">
    <w:name w:val="Plain Text"/>
    <w:basedOn w:val="Normal"/>
    <w:link w:val="DzMetinChar"/>
    <w:uiPriority w:val="99"/>
    <w:semiHidden/>
    <w:rsid w:val="00547E29"/>
    <w:pPr>
      <w:spacing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547E29"/>
    <w:rPr>
      <w:rFonts w:ascii="Consolas" w:eastAsiaTheme="minorEastAsia" w:hAnsi="Consolas" w:cs="Consolas"/>
      <w:color w:val="000000" w:themeColor="text1"/>
      <w:sz w:val="21"/>
      <w:szCs w:val="21"/>
      <w:lang w:val="en-GB" w:eastAsia="en-GB"/>
    </w:rPr>
  </w:style>
  <w:style w:type="paragraph" w:styleId="Alnt">
    <w:name w:val="Quote"/>
    <w:basedOn w:val="Normal"/>
    <w:next w:val="Normal"/>
    <w:link w:val="AlntChar"/>
    <w:uiPriority w:val="29"/>
    <w:qFormat/>
    <w:rsid w:val="00547E29"/>
    <w:rPr>
      <w:i/>
      <w:iCs/>
    </w:rPr>
  </w:style>
  <w:style w:type="character" w:customStyle="1" w:styleId="AlntChar">
    <w:name w:val="Alıntı Char"/>
    <w:basedOn w:val="VarsaylanParagrafYazTipi"/>
    <w:link w:val="Alnt"/>
    <w:uiPriority w:val="29"/>
    <w:rsid w:val="00547E29"/>
    <w:rPr>
      <w:rFonts w:ascii="Arial" w:eastAsiaTheme="minorEastAsia" w:hAnsi="Arial"/>
      <w:i/>
      <w:iCs/>
      <w:color w:val="000000" w:themeColor="text1"/>
      <w:sz w:val="20"/>
      <w:szCs w:val="20"/>
      <w:lang w:val="en-GB" w:eastAsia="en-GB"/>
    </w:rPr>
  </w:style>
  <w:style w:type="paragraph" w:customStyle="1" w:styleId="RHDHVAddress">
    <w:name w:val="RHDHV Address"/>
    <w:basedOn w:val="BaseText"/>
    <w:link w:val="RHDHVAddressChar"/>
    <w:unhideWhenUsed/>
    <w:qFormat/>
    <w:rsid w:val="00547E29"/>
    <w:pPr>
      <w:spacing w:line="312" w:lineRule="auto"/>
      <w:jc w:val="right"/>
    </w:pPr>
    <w:rPr>
      <w:sz w:val="16"/>
    </w:rPr>
  </w:style>
  <w:style w:type="character" w:customStyle="1" w:styleId="RHDHVAddressChar">
    <w:name w:val="RHDHV Address Char"/>
    <w:basedOn w:val="BaseTextChar"/>
    <w:link w:val="RHDHVAddress"/>
    <w:rsid w:val="00547E29"/>
    <w:rPr>
      <w:rFonts w:ascii="Arial" w:eastAsiaTheme="minorEastAsia" w:hAnsi="Arial" w:cs="Arial"/>
      <w:color w:val="000000" w:themeColor="text1"/>
      <w:sz w:val="16"/>
      <w:szCs w:val="20"/>
      <w:lang w:val="en-GB" w:eastAsia="en-GB"/>
    </w:rPr>
  </w:style>
  <w:style w:type="paragraph" w:customStyle="1" w:styleId="RHDHVAddressLabel">
    <w:name w:val="RHDHV Address Label"/>
    <w:basedOn w:val="RHDHVAddress"/>
    <w:link w:val="RHDHVAddressLabelChar"/>
    <w:unhideWhenUsed/>
    <w:qFormat/>
    <w:rsid w:val="00547E29"/>
    <w:pPr>
      <w:ind w:left="113"/>
      <w:jc w:val="left"/>
    </w:pPr>
    <w:rPr>
      <w:b/>
      <w:caps/>
      <w:color w:val="4472C4" w:themeColor="accent1"/>
    </w:rPr>
  </w:style>
  <w:style w:type="character" w:customStyle="1" w:styleId="RHDHVAddressLabelChar">
    <w:name w:val="RHDHV Address Label Char"/>
    <w:basedOn w:val="RHDHVAddressChar"/>
    <w:link w:val="RHDHVAddressLabel"/>
    <w:rsid w:val="00547E29"/>
    <w:rPr>
      <w:rFonts w:ascii="Arial" w:eastAsiaTheme="minorEastAsia" w:hAnsi="Arial" w:cs="Arial"/>
      <w:b/>
      <w:caps/>
      <w:color w:val="4472C4" w:themeColor="accent1"/>
      <w:sz w:val="16"/>
      <w:szCs w:val="20"/>
      <w:lang w:val="en-GB" w:eastAsia="en-GB"/>
    </w:rPr>
  </w:style>
  <w:style w:type="table" w:customStyle="1" w:styleId="RHDHVOverview">
    <w:name w:val="RHDHV Overview"/>
    <w:basedOn w:val="NormalTablo"/>
    <w:uiPriority w:val="99"/>
    <w:unhideWhenUsed/>
    <w:rsid w:val="00547E29"/>
    <w:pPr>
      <w:spacing w:after="0" w:line="271" w:lineRule="auto"/>
    </w:pPr>
    <w:rPr>
      <w:rFonts w:eastAsiaTheme="minorEastAsia"/>
      <w:color w:val="000000" w:themeColor="text1"/>
      <w:sz w:val="20"/>
      <w:szCs w:val="20"/>
      <w:lang w:val="en-GB" w:eastAsia="en-GB"/>
    </w:rPr>
    <w:tblPr>
      <w:tblStyleRowBandSize w:val="1"/>
      <w:tblInd w:w="113" w:type="dxa"/>
      <w:tblBorders>
        <w:top w:val="single" w:sz="4" w:space="0" w:color="auto"/>
        <w:bottom w:val="single" w:sz="4" w:space="0" w:color="000000" w:themeColor="text1"/>
        <w:insideH w:val="single" w:sz="4" w:space="0" w:color="000000" w:themeColor="text1"/>
      </w:tblBorders>
      <w:tblCellMar>
        <w:top w:w="113" w:type="dxa"/>
        <w:left w:w="113" w:type="dxa"/>
        <w:bottom w:w="113" w:type="dxa"/>
        <w:right w:w="113" w:type="dxa"/>
      </w:tblCellMar>
    </w:tblPr>
    <w:tblStylePr w:type="firstRow">
      <w:rPr>
        <w:b/>
      </w:rPr>
      <w:tblPr/>
      <w:tcPr>
        <w:tcBorders>
          <w:top w:val="nil"/>
          <w:left w:val="nil"/>
          <w:bottom w:val="nil"/>
          <w:right w:val="nil"/>
          <w:insideH w:val="nil"/>
          <w:insideV w:val="nil"/>
          <w:tl2br w:val="nil"/>
          <w:tr2bl w:val="nil"/>
        </w:tcBorders>
        <w:shd w:val="clear" w:color="auto" w:fill="D9E2F3" w:themeFill="accent1" w:themeFillTint="33"/>
      </w:tcPr>
    </w:tblStylePr>
    <w:tblStylePr w:type="band1Horz">
      <w:tblPr/>
      <w:tcPr>
        <w:tcBorders>
          <w:top w:val="nil"/>
          <w:left w:val="nil"/>
          <w:bottom w:val="nil"/>
          <w:right w:val="nil"/>
          <w:insideH w:val="nil"/>
          <w:insideV w:val="single" w:sz="8" w:space="0" w:color="FFFFFF" w:themeColor="background1"/>
          <w:tl2br w:val="nil"/>
          <w:tr2bl w:val="nil"/>
        </w:tcBorders>
        <w:shd w:val="clear" w:color="auto" w:fill="D9E2F3" w:themeFill="accent1" w:themeFillTint="33"/>
      </w:tcPr>
    </w:tblStylePr>
    <w:tblStylePr w:type="band2Horz">
      <w:tblPr/>
      <w:tcPr>
        <w:tcBorders>
          <w:top w:val="nil"/>
          <w:left w:val="nil"/>
          <w:bottom w:val="nil"/>
          <w:right w:val="nil"/>
          <w:insideH w:val="nil"/>
          <w:insideV w:val="single" w:sz="8" w:space="0" w:color="FFFFFF" w:themeColor="background1"/>
          <w:tl2br w:val="nil"/>
          <w:tr2bl w:val="nil"/>
        </w:tcBorders>
      </w:tcPr>
    </w:tblStylePr>
  </w:style>
  <w:style w:type="table" w:customStyle="1" w:styleId="RHDHVOverviewImage">
    <w:name w:val="RHDHV Overview Image"/>
    <w:basedOn w:val="NormalTablo"/>
    <w:uiPriority w:val="99"/>
    <w:unhideWhenUsed/>
    <w:rsid w:val="00547E29"/>
    <w:pPr>
      <w:spacing w:after="0" w:line="240" w:lineRule="auto"/>
    </w:pPr>
    <w:rPr>
      <w:rFonts w:eastAsiaTheme="minorEastAsia"/>
      <w:color w:val="000000" w:themeColor="text1"/>
      <w:sz w:val="20"/>
      <w:szCs w:val="20"/>
      <w:lang w:val="en-GB" w:eastAsia="en-GB"/>
    </w:rPr>
    <w:tblPr>
      <w:tblCellMar>
        <w:top w:w="113" w:type="dxa"/>
        <w:left w:w="0" w:type="dxa"/>
        <w:right w:w="0" w:type="dxa"/>
      </w:tblCellMar>
    </w:tblPr>
  </w:style>
  <w:style w:type="table" w:customStyle="1" w:styleId="RHDHVTableNormal">
    <w:name w:val="RHDHV Table Normal"/>
    <w:basedOn w:val="NormalTablo"/>
    <w:uiPriority w:val="99"/>
    <w:unhideWhenUsed/>
    <w:rsid w:val="00547E29"/>
    <w:pPr>
      <w:spacing w:after="0" w:line="271" w:lineRule="auto"/>
    </w:pPr>
    <w:rPr>
      <w:rFonts w:eastAsiaTheme="minorEastAsia"/>
      <w:color w:val="000000" w:themeColor="text1"/>
      <w:sz w:val="20"/>
      <w:szCs w:val="20"/>
      <w:lang w:val="en-GB" w:eastAsia="en-GB"/>
    </w:rPr>
    <w:tblPr>
      <w:tblCellMar>
        <w:top w:w="57" w:type="dxa"/>
        <w:left w:w="0" w:type="dxa"/>
        <w:bottom w:w="57" w:type="dxa"/>
        <w:right w:w="0" w:type="dxa"/>
      </w:tblCellMar>
    </w:tblPr>
    <w:tcPr>
      <w:vAlign w:val="center"/>
    </w:tcPr>
  </w:style>
  <w:style w:type="table" w:customStyle="1" w:styleId="RHDHVTable">
    <w:name w:val="RHDHV Table"/>
    <w:basedOn w:val="RHDHVTableNormal"/>
    <w:uiPriority w:val="99"/>
    <w:unhideWhenUsed/>
    <w:rsid w:val="00547E29"/>
    <w:tblPr>
      <w:tblBorders>
        <w:insideH w:val="single" w:sz="8" w:space="0" w:color="FFFFFF" w:themeColor="background1"/>
        <w:insideV w:val="single" w:sz="8" w:space="0" w:color="FFFFFF" w:themeColor="background1"/>
      </w:tblBorders>
    </w:tblPr>
    <w:tcPr>
      <w:shd w:val="clear" w:color="auto" w:fill="D9E2F3" w:themeFill="accent1" w:themeFillTint="33"/>
    </w:tcPr>
    <w:tblStylePr w:type="firstRow">
      <w:rPr>
        <w:b/>
        <w:color w:val="FFFFFF" w:themeColor="background1"/>
      </w:rPr>
      <w:tblPr/>
      <w:tcPr>
        <w:tcBorders>
          <w:top w:val="nil"/>
          <w:left w:val="nil"/>
          <w:bottom w:val="nil"/>
          <w:right w:val="nil"/>
          <w:insideH w:val="nil"/>
          <w:insideV w:val="single" w:sz="8" w:space="0" w:color="FFFFFF" w:themeColor="background1"/>
          <w:tl2br w:val="nil"/>
          <w:tr2bl w:val="nil"/>
        </w:tcBorders>
        <w:shd w:val="clear" w:color="auto" w:fill="4472C4"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4C6E7"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Mono">
    <w:name w:val="RHDHV Table Mono"/>
    <w:basedOn w:val="RHDHVTableNormal"/>
    <w:uiPriority w:val="99"/>
    <w:semiHidden/>
    <w:unhideWhenUsed/>
    <w:rsid w:val="00547E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clear" w:color="auto" w:fill="000000"/>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Normal1">
    <w:name w:val="RHDHV Table Normal1"/>
    <w:basedOn w:val="NormalTablo"/>
    <w:uiPriority w:val="99"/>
    <w:unhideWhenUsed/>
    <w:rsid w:val="00547E29"/>
    <w:pPr>
      <w:spacing w:after="0" w:line="271" w:lineRule="auto"/>
    </w:pPr>
    <w:rPr>
      <w:rFonts w:eastAsia="Times New Roman"/>
      <w:color w:val="00577E"/>
      <w:sz w:val="20"/>
      <w:szCs w:val="20"/>
      <w:lang w:val="en-GB" w:eastAsia="en-GB"/>
    </w:rPr>
    <w:tblPr>
      <w:tblCellMar>
        <w:top w:w="57" w:type="dxa"/>
        <w:left w:w="0" w:type="dxa"/>
        <w:bottom w:w="57" w:type="dxa"/>
        <w:right w:w="0" w:type="dxa"/>
      </w:tblCellMar>
    </w:tblPr>
    <w:tcPr>
      <w:vAlign w:val="center"/>
    </w:tcPr>
  </w:style>
  <w:style w:type="paragraph" w:styleId="Selamlama">
    <w:name w:val="Salutation"/>
    <w:basedOn w:val="Normal"/>
    <w:next w:val="Normal"/>
    <w:link w:val="SelamlamaChar"/>
    <w:uiPriority w:val="99"/>
    <w:semiHidden/>
    <w:rsid w:val="00547E29"/>
  </w:style>
  <w:style w:type="character" w:customStyle="1" w:styleId="SelamlamaChar">
    <w:name w:val="Selamlama Char"/>
    <w:basedOn w:val="VarsaylanParagrafYazTipi"/>
    <w:link w:val="Selamlama"/>
    <w:uiPriority w:val="99"/>
    <w:semiHidden/>
    <w:rsid w:val="00547E29"/>
    <w:rPr>
      <w:rFonts w:ascii="Arial" w:eastAsiaTheme="minorEastAsia" w:hAnsi="Arial"/>
      <w:color w:val="000000" w:themeColor="text1"/>
      <w:sz w:val="20"/>
      <w:szCs w:val="20"/>
      <w:lang w:val="en-GB" w:eastAsia="en-GB"/>
    </w:rPr>
  </w:style>
  <w:style w:type="paragraph" w:styleId="mza">
    <w:name w:val="Signature"/>
    <w:basedOn w:val="Normal"/>
    <w:link w:val="mzaChar"/>
    <w:uiPriority w:val="99"/>
    <w:semiHidden/>
    <w:rsid w:val="00547E29"/>
    <w:pPr>
      <w:spacing w:line="240" w:lineRule="auto"/>
      <w:ind w:left="4252"/>
    </w:pPr>
  </w:style>
  <w:style w:type="character" w:customStyle="1" w:styleId="mzaChar">
    <w:name w:val="İmza Char"/>
    <w:basedOn w:val="VarsaylanParagrafYazTipi"/>
    <w:link w:val="mza"/>
    <w:uiPriority w:val="99"/>
    <w:semiHidden/>
    <w:rsid w:val="00547E29"/>
    <w:rPr>
      <w:rFonts w:ascii="Arial" w:eastAsiaTheme="minorEastAsia" w:hAnsi="Arial"/>
      <w:color w:val="000000" w:themeColor="text1"/>
      <w:sz w:val="20"/>
      <w:szCs w:val="20"/>
      <w:lang w:val="en-GB" w:eastAsia="en-GB"/>
    </w:rPr>
  </w:style>
  <w:style w:type="character" w:styleId="Gl">
    <w:name w:val="Strong"/>
    <w:basedOn w:val="VarsaylanParagrafYazTipi"/>
    <w:unhideWhenUsed/>
    <w:qFormat/>
    <w:rsid w:val="00547E29"/>
    <w:rPr>
      <w:b/>
      <w:bCs/>
      <w:lang w:val="en-GB"/>
    </w:rPr>
  </w:style>
  <w:style w:type="character" w:styleId="HafifVurgulama">
    <w:name w:val="Subtle Emphasis"/>
    <w:basedOn w:val="VarsaylanParagrafYazTipi"/>
    <w:uiPriority w:val="19"/>
    <w:qFormat/>
    <w:rsid w:val="00547E29"/>
    <w:rPr>
      <w:i/>
      <w:iCs/>
      <w:color w:val="808080" w:themeColor="text1" w:themeTint="7F"/>
      <w:lang w:val="en-GB"/>
    </w:rPr>
  </w:style>
  <w:style w:type="character" w:styleId="HafifBavuru">
    <w:name w:val="Subtle Reference"/>
    <w:basedOn w:val="VarsaylanParagrafYazTipi"/>
    <w:uiPriority w:val="31"/>
    <w:qFormat/>
    <w:rsid w:val="00547E29"/>
    <w:rPr>
      <w:smallCaps/>
      <w:color w:val="ED7D31" w:themeColor="accent2"/>
      <w:u w:val="single"/>
      <w:lang w:val="en-GB"/>
    </w:rPr>
  </w:style>
  <w:style w:type="table" w:styleId="Tablo3Befektler1">
    <w:name w:val="Table 3D effects 1"/>
    <w:basedOn w:val="NormalTablo"/>
    <w:uiPriority w:val="99"/>
    <w:semiHidden/>
    <w:rsid w:val="00547E29"/>
    <w:pPr>
      <w:spacing w:after="0" w:line="271" w:lineRule="auto"/>
    </w:pPr>
    <w:rPr>
      <w:rFonts w:ascii="Arial" w:eastAsiaTheme="minorEastAsia" w:hAnsi="Arial"/>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rsid w:val="00547E29"/>
    <w:pPr>
      <w:spacing w:after="0" w:line="271" w:lineRule="auto"/>
    </w:pPr>
    <w:rPr>
      <w:rFonts w:ascii="Arial" w:eastAsiaTheme="minorEastAsia" w:hAnsi="Arial"/>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rsid w:val="00547E29"/>
    <w:pPr>
      <w:spacing w:after="0" w:line="271" w:lineRule="auto"/>
    </w:pPr>
    <w:rPr>
      <w:rFonts w:ascii="Arial" w:eastAsiaTheme="minorEastAsia" w:hAnsi="Arial"/>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rsid w:val="00547E29"/>
    <w:pPr>
      <w:spacing w:after="0" w:line="271" w:lineRule="auto"/>
    </w:pPr>
    <w:rPr>
      <w:rFonts w:ascii="Arial" w:eastAsiaTheme="minorEastAsia" w:hAnsi="Arial"/>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rsid w:val="00547E29"/>
    <w:pPr>
      <w:spacing w:after="0" w:line="271" w:lineRule="auto"/>
    </w:pPr>
    <w:rPr>
      <w:rFonts w:ascii="Arial" w:eastAsiaTheme="minorEastAsia" w:hAnsi="Arial"/>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rsid w:val="00547E29"/>
    <w:pPr>
      <w:spacing w:after="0" w:line="271" w:lineRule="auto"/>
    </w:pPr>
    <w:rPr>
      <w:rFonts w:ascii="Arial" w:eastAsiaTheme="minorEastAsia" w:hAnsi="Arial"/>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rsid w:val="00547E29"/>
    <w:pPr>
      <w:spacing w:after="0" w:line="271" w:lineRule="auto"/>
    </w:pPr>
    <w:rPr>
      <w:rFonts w:ascii="Arial" w:eastAsiaTheme="minorEastAsia" w:hAnsi="Arial"/>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rsid w:val="00547E29"/>
    <w:pPr>
      <w:spacing w:after="0" w:line="271" w:lineRule="auto"/>
    </w:pPr>
    <w:rPr>
      <w:rFonts w:ascii="Arial" w:eastAsiaTheme="minorEastAsia" w:hAnsi="Arial"/>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rsid w:val="00547E29"/>
    <w:pPr>
      <w:spacing w:after="0" w:line="271" w:lineRule="auto"/>
    </w:pPr>
    <w:rPr>
      <w:rFonts w:ascii="Arial" w:eastAsiaTheme="minorEastAsia" w:hAnsi="Arial"/>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rsid w:val="00547E29"/>
    <w:pPr>
      <w:spacing w:after="0" w:line="271" w:lineRule="auto"/>
    </w:pPr>
    <w:rPr>
      <w:rFonts w:ascii="Arial" w:eastAsiaTheme="minorEastAsia" w:hAnsi="Arial"/>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rsid w:val="00547E29"/>
    <w:pPr>
      <w:spacing w:after="0" w:line="271" w:lineRule="auto"/>
    </w:pPr>
    <w:rPr>
      <w:rFonts w:ascii="Arial" w:eastAsiaTheme="minorEastAsia" w:hAnsi="Arial"/>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rsid w:val="00547E29"/>
    <w:pPr>
      <w:spacing w:after="0" w:line="271" w:lineRule="auto"/>
    </w:pPr>
    <w:rPr>
      <w:rFonts w:ascii="Arial" w:eastAsiaTheme="minorEastAsia" w:hAnsi="Arial"/>
      <w:color w:val="000000" w:themeColor="text1"/>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rsid w:val="00547E29"/>
    <w:pPr>
      <w:spacing w:after="0" w:line="271" w:lineRule="auto"/>
    </w:pPr>
    <w:rPr>
      <w:rFonts w:ascii="Arial" w:eastAsiaTheme="minorEastAsia" w:hAnsi="Arial"/>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u">
    <w:name w:val="Table Grid"/>
    <w:basedOn w:val="NormalTablo"/>
    <w:uiPriority w:val="59"/>
    <w:rsid w:val="00547E29"/>
    <w:pPr>
      <w:spacing w:after="0" w:line="240" w:lineRule="auto"/>
    </w:pPr>
    <w:rPr>
      <w:rFonts w:ascii="Arial" w:eastAsiaTheme="minorEastAsia" w:hAnsi="Arial"/>
      <w:color w:val="000000" w:themeColor="text1"/>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1">
    <w:name w:val="Table Grid 1"/>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rsid w:val="00547E29"/>
    <w:pPr>
      <w:spacing w:after="0" w:line="271" w:lineRule="auto"/>
    </w:pPr>
    <w:rPr>
      <w:rFonts w:ascii="Arial" w:eastAsiaTheme="minorEastAsia" w:hAnsi="Arial"/>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rsid w:val="00547E29"/>
    <w:pPr>
      <w:spacing w:after="0" w:line="271" w:lineRule="auto"/>
    </w:pPr>
    <w:rPr>
      <w:rFonts w:ascii="Arial" w:eastAsiaTheme="minorEastAsia" w:hAnsi="Arial"/>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rsid w:val="00547E29"/>
    <w:pPr>
      <w:spacing w:after="0" w:line="271" w:lineRule="auto"/>
    </w:pPr>
    <w:rPr>
      <w:rFonts w:ascii="Arial" w:eastAsiaTheme="minorEastAsia" w:hAnsi="Arial"/>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ext">
    <w:name w:val="Table Text"/>
    <w:basedOn w:val="BaseText"/>
    <w:link w:val="TableTextChar"/>
    <w:unhideWhenUsed/>
    <w:qFormat/>
    <w:rsid w:val="00547E29"/>
    <w:pPr>
      <w:spacing w:line="288" w:lineRule="auto"/>
      <w:ind w:left="113" w:right="113"/>
    </w:pPr>
    <w:rPr>
      <w:sz w:val="16"/>
    </w:rPr>
  </w:style>
  <w:style w:type="character" w:customStyle="1" w:styleId="TableTextChar">
    <w:name w:val="Table Text Char"/>
    <w:link w:val="TableText"/>
    <w:locked/>
    <w:rsid w:val="00547E29"/>
    <w:rPr>
      <w:rFonts w:ascii="Arial" w:eastAsiaTheme="minorEastAsia" w:hAnsi="Arial" w:cs="Arial"/>
      <w:color w:val="000000" w:themeColor="text1"/>
      <w:sz w:val="16"/>
      <w:szCs w:val="20"/>
      <w:lang w:val="en-GB" w:eastAsia="en-GB"/>
    </w:rPr>
  </w:style>
  <w:style w:type="paragraph" w:customStyle="1" w:styleId="TableHeading">
    <w:name w:val="Table Heading"/>
    <w:basedOn w:val="TableText"/>
    <w:unhideWhenUsed/>
    <w:rsid w:val="00547E29"/>
    <w:rPr>
      <w:b/>
      <w:color w:val="FFFFFF" w:themeColor="background1"/>
    </w:rPr>
  </w:style>
  <w:style w:type="table" w:styleId="TabloListe1">
    <w:name w:val="Table List 1"/>
    <w:basedOn w:val="NormalTablo"/>
    <w:uiPriority w:val="99"/>
    <w:semiHidden/>
    <w:rsid w:val="00547E29"/>
    <w:pPr>
      <w:spacing w:after="0" w:line="271" w:lineRule="auto"/>
    </w:pPr>
    <w:rPr>
      <w:rFonts w:ascii="Arial" w:eastAsiaTheme="minorEastAsia" w:hAnsi="Arial"/>
      <w:color w:val="000000" w:themeColor="text1"/>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rsid w:val="00547E29"/>
    <w:pPr>
      <w:spacing w:after="0" w:line="271" w:lineRule="auto"/>
    </w:pPr>
    <w:rPr>
      <w:rFonts w:ascii="Arial" w:eastAsiaTheme="minorEastAsia" w:hAnsi="Arial"/>
      <w:color w:val="000000" w:themeColor="text1"/>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rsid w:val="00547E29"/>
    <w:pPr>
      <w:spacing w:after="0" w:line="271" w:lineRule="auto"/>
    </w:pPr>
    <w:rPr>
      <w:rFonts w:ascii="Arial" w:eastAsiaTheme="minorEastAsia" w:hAnsi="Arial"/>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rsid w:val="00547E29"/>
    <w:pPr>
      <w:spacing w:after="0" w:line="271" w:lineRule="auto"/>
    </w:pPr>
    <w:rPr>
      <w:rFonts w:ascii="Arial" w:eastAsiaTheme="minorEastAsia" w:hAnsi="Arial"/>
      <w:color w:val="000000" w:themeColor="text1"/>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rsid w:val="00547E29"/>
    <w:pPr>
      <w:spacing w:after="0" w:line="271" w:lineRule="auto"/>
    </w:pPr>
    <w:rPr>
      <w:rFonts w:ascii="Arial" w:eastAsiaTheme="minorEastAsia" w:hAnsi="Arial"/>
      <w:color w:val="000000" w:themeColor="text1"/>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9"/>
    <w:semiHidden/>
    <w:rsid w:val="00547E29"/>
    <w:pPr>
      <w:ind w:left="200" w:hanging="200"/>
    </w:pPr>
  </w:style>
  <w:style w:type="paragraph" w:styleId="ekillerTablosu">
    <w:name w:val="table of figures"/>
    <w:basedOn w:val="BaseText"/>
    <w:next w:val="Normal"/>
    <w:unhideWhenUsed/>
    <w:rsid w:val="00547E29"/>
    <w:pPr>
      <w:tabs>
        <w:tab w:val="right" w:pos="9401"/>
      </w:tabs>
      <w:spacing w:after="80" w:line="266" w:lineRule="auto"/>
    </w:pPr>
    <w:rPr>
      <w:sz w:val="22"/>
    </w:rPr>
  </w:style>
  <w:style w:type="table" w:styleId="TabloProfesyonel">
    <w:name w:val="Table Professional"/>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rsid w:val="00547E29"/>
    <w:pPr>
      <w:spacing w:after="0" w:line="271" w:lineRule="auto"/>
    </w:pPr>
    <w:rPr>
      <w:rFonts w:ascii="Arial" w:eastAsiaTheme="minorEastAsia" w:hAnsi="Arial"/>
      <w:color w:val="000000" w:themeColor="text1"/>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rsid w:val="00547E29"/>
    <w:pPr>
      <w:spacing w:after="0" w:line="271" w:lineRule="auto"/>
    </w:pPr>
    <w:rPr>
      <w:rFonts w:ascii="Arial" w:eastAsiaTheme="minorEastAsia" w:hAnsi="Arial"/>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rsid w:val="00547E29"/>
    <w:pPr>
      <w:spacing w:after="0" w:line="271" w:lineRule="auto"/>
    </w:pPr>
    <w:rPr>
      <w:rFonts w:ascii="Arial" w:eastAsiaTheme="minorEastAsia" w:hAnsi="Arial"/>
      <w:color w:val="000000" w:themeColor="text1"/>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rsid w:val="00547E29"/>
    <w:pPr>
      <w:spacing w:after="0" w:line="271" w:lineRule="auto"/>
    </w:pPr>
    <w:rPr>
      <w:rFonts w:ascii="Arial" w:eastAsiaTheme="minorEastAsia" w:hAnsi="Arial"/>
      <w:color w:val="000000" w:themeColor="text1"/>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mage">
    <w:name w:val="Table Text Image"/>
    <w:basedOn w:val="TableText"/>
    <w:unhideWhenUsed/>
    <w:qFormat/>
    <w:rsid w:val="00547E29"/>
    <w:pPr>
      <w:ind w:left="0" w:right="0"/>
    </w:pPr>
  </w:style>
  <w:style w:type="table" w:styleId="TabloTemas">
    <w:name w:val="Table Theme"/>
    <w:basedOn w:val="NormalTablo"/>
    <w:uiPriority w:val="99"/>
    <w:semiHidden/>
    <w:rsid w:val="00547E29"/>
    <w:pPr>
      <w:spacing w:after="0" w:line="271" w:lineRule="auto"/>
    </w:pPr>
    <w:rPr>
      <w:rFonts w:ascii="Arial" w:eastAsiaTheme="minorEastAsia" w:hAnsi="Arial"/>
      <w:color w:val="000000" w:themeColor="text1"/>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rsid w:val="00547E29"/>
    <w:pPr>
      <w:spacing w:after="0" w:line="271" w:lineRule="auto"/>
    </w:pPr>
    <w:rPr>
      <w:rFonts w:ascii="Arial" w:eastAsiaTheme="minorEastAsia" w:hAnsi="Arial"/>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rsid w:val="00547E29"/>
    <w:pPr>
      <w:spacing w:after="0" w:line="271" w:lineRule="auto"/>
    </w:pPr>
    <w:rPr>
      <w:rFonts w:ascii="Arial" w:eastAsiaTheme="minorEastAsia" w:hAnsi="Arial"/>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rsid w:val="00547E29"/>
    <w:pPr>
      <w:spacing w:after="0" w:line="271" w:lineRule="auto"/>
    </w:pPr>
    <w:rPr>
      <w:rFonts w:ascii="Arial" w:eastAsiaTheme="minorEastAsia" w:hAnsi="Arial"/>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lid-translation">
    <w:name w:val="tlid-translation"/>
    <w:basedOn w:val="VarsaylanParagrafYazTipi"/>
    <w:rsid w:val="00547E29"/>
  </w:style>
  <w:style w:type="paragraph" w:styleId="KaynakaBal">
    <w:name w:val="toa heading"/>
    <w:basedOn w:val="Normal"/>
    <w:next w:val="Normal"/>
    <w:uiPriority w:val="99"/>
    <w:semiHidden/>
    <w:rsid w:val="00547E29"/>
    <w:pPr>
      <w:spacing w:before="120"/>
    </w:pPr>
    <w:rPr>
      <w:rFonts w:asciiTheme="majorHAnsi" w:eastAsiaTheme="majorEastAsia" w:hAnsiTheme="majorHAnsi" w:cstheme="majorBidi"/>
      <w:b/>
      <w:bCs/>
      <w:sz w:val="24"/>
      <w:szCs w:val="24"/>
    </w:rPr>
  </w:style>
  <w:style w:type="paragraph" w:styleId="T1">
    <w:name w:val="toc 1"/>
    <w:basedOn w:val="BaseHeadings"/>
    <w:next w:val="Normal"/>
    <w:uiPriority w:val="39"/>
    <w:unhideWhenUsed/>
    <w:rsid w:val="00547E29"/>
    <w:pPr>
      <w:tabs>
        <w:tab w:val="left" w:pos="851"/>
        <w:tab w:val="right" w:pos="9412"/>
      </w:tabs>
      <w:spacing w:before="240" w:after="80" w:line="280" w:lineRule="atLeast"/>
    </w:pPr>
    <w:rPr>
      <w:b/>
      <w:sz w:val="24"/>
    </w:rPr>
  </w:style>
  <w:style w:type="paragraph" w:styleId="T2">
    <w:name w:val="toc 2"/>
    <w:basedOn w:val="BaseText"/>
    <w:next w:val="Normal"/>
    <w:uiPriority w:val="39"/>
    <w:unhideWhenUsed/>
    <w:rsid w:val="00547E29"/>
    <w:pPr>
      <w:tabs>
        <w:tab w:val="left" w:pos="851"/>
        <w:tab w:val="right" w:pos="9412"/>
      </w:tabs>
      <w:spacing w:after="80" w:line="280" w:lineRule="atLeast"/>
    </w:pPr>
    <w:rPr>
      <w:sz w:val="22"/>
    </w:rPr>
  </w:style>
  <w:style w:type="paragraph" w:styleId="T3">
    <w:name w:val="toc 3"/>
    <w:basedOn w:val="BaseText"/>
    <w:next w:val="Normal"/>
    <w:uiPriority w:val="39"/>
    <w:unhideWhenUsed/>
    <w:rsid w:val="00547E29"/>
    <w:pPr>
      <w:tabs>
        <w:tab w:val="left" w:pos="851"/>
        <w:tab w:val="right" w:pos="9412"/>
      </w:tabs>
      <w:spacing w:after="40" w:line="250" w:lineRule="auto"/>
    </w:pPr>
  </w:style>
  <w:style w:type="paragraph" w:styleId="T4">
    <w:name w:val="toc 4"/>
    <w:basedOn w:val="Normal"/>
    <w:next w:val="Normal"/>
    <w:autoRedefine/>
    <w:uiPriority w:val="39"/>
    <w:rsid w:val="00547E29"/>
    <w:pPr>
      <w:tabs>
        <w:tab w:val="left" w:pos="851"/>
        <w:tab w:val="right" w:pos="9412"/>
      </w:tabs>
      <w:spacing w:after="80" w:line="280" w:lineRule="atLeast"/>
    </w:pPr>
  </w:style>
  <w:style w:type="paragraph" w:styleId="T5">
    <w:name w:val="toc 5"/>
    <w:basedOn w:val="Normal"/>
    <w:next w:val="Normal"/>
    <w:autoRedefine/>
    <w:uiPriority w:val="39"/>
    <w:semiHidden/>
    <w:rsid w:val="00547E29"/>
    <w:pPr>
      <w:spacing w:after="100"/>
      <w:ind w:left="800"/>
    </w:pPr>
  </w:style>
  <w:style w:type="paragraph" w:styleId="T6">
    <w:name w:val="toc 6"/>
    <w:basedOn w:val="Normal"/>
    <w:next w:val="Normal"/>
    <w:autoRedefine/>
    <w:uiPriority w:val="39"/>
    <w:semiHidden/>
    <w:rsid w:val="00547E29"/>
    <w:pPr>
      <w:spacing w:after="100"/>
      <w:ind w:left="1000"/>
    </w:pPr>
  </w:style>
  <w:style w:type="paragraph" w:styleId="T7">
    <w:name w:val="toc 7"/>
    <w:basedOn w:val="Normal"/>
    <w:next w:val="Normal"/>
    <w:autoRedefine/>
    <w:uiPriority w:val="39"/>
    <w:semiHidden/>
    <w:rsid w:val="00547E29"/>
    <w:pPr>
      <w:spacing w:after="100"/>
      <w:ind w:left="1200"/>
    </w:pPr>
  </w:style>
  <w:style w:type="paragraph" w:styleId="T8">
    <w:name w:val="toc 8"/>
    <w:basedOn w:val="Normal"/>
    <w:next w:val="Normal"/>
    <w:autoRedefine/>
    <w:uiPriority w:val="39"/>
    <w:semiHidden/>
    <w:rsid w:val="00547E29"/>
    <w:pPr>
      <w:spacing w:after="100"/>
      <w:ind w:left="1400"/>
    </w:pPr>
  </w:style>
  <w:style w:type="paragraph" w:styleId="T9">
    <w:name w:val="toc 9"/>
    <w:basedOn w:val="Normal"/>
    <w:next w:val="Normal"/>
    <w:autoRedefine/>
    <w:uiPriority w:val="39"/>
    <w:semiHidden/>
    <w:rsid w:val="00547E29"/>
    <w:pPr>
      <w:spacing w:after="100"/>
      <w:ind w:left="1600"/>
    </w:pPr>
  </w:style>
  <w:style w:type="paragraph" w:styleId="TBal">
    <w:name w:val="TOC Heading"/>
    <w:basedOn w:val="BaseHeadings"/>
    <w:next w:val="Normal"/>
    <w:uiPriority w:val="39"/>
    <w:unhideWhenUsed/>
    <w:qFormat/>
    <w:rsid w:val="00547E29"/>
    <w:pPr>
      <w:spacing w:before="240" w:after="240" w:line="238" w:lineRule="auto"/>
    </w:pPr>
    <w:rPr>
      <w:b/>
      <w:bCs/>
      <w:sz w:val="28"/>
    </w:rPr>
  </w:style>
  <w:style w:type="character" w:styleId="zmlenmeyenBahsetme">
    <w:name w:val="Unresolved Mention"/>
    <w:basedOn w:val="VarsaylanParagrafYazTipi"/>
    <w:uiPriority w:val="99"/>
    <w:semiHidden/>
    <w:unhideWhenUsed/>
    <w:rsid w:val="00547E29"/>
    <w:rPr>
      <w:color w:val="605E5C"/>
      <w:shd w:val="clear" w:color="auto" w:fill="E1DFDD"/>
    </w:rPr>
  </w:style>
  <w:style w:type="paragraph" w:customStyle="1" w:styleId="WebAddress">
    <w:name w:val="Web Address"/>
    <w:basedOn w:val="BaseText"/>
    <w:link w:val="WebAddressChar"/>
    <w:unhideWhenUsed/>
    <w:qFormat/>
    <w:rsid w:val="00547E29"/>
    <w:pPr>
      <w:framePr w:wrap="around" w:hAnchor="margin" w:yAlign="bottom"/>
      <w:spacing w:line="266" w:lineRule="auto"/>
    </w:pPr>
    <w:rPr>
      <w:b/>
    </w:rPr>
  </w:style>
  <w:style w:type="character" w:customStyle="1" w:styleId="WebAddressChar">
    <w:name w:val="Web Address Char"/>
    <w:basedOn w:val="BaseTextChar"/>
    <w:link w:val="WebAddress"/>
    <w:rsid w:val="00547E29"/>
    <w:rPr>
      <w:rFonts w:ascii="Arial" w:eastAsiaTheme="minorEastAsia" w:hAnsi="Arial" w:cs="Arial"/>
      <w:b/>
      <w:color w:val="000000" w:themeColor="text1"/>
      <w:sz w:val="20"/>
      <w:szCs w:val="20"/>
      <w:lang w:val="en-GB" w:eastAsia="en-GB"/>
    </w:rPr>
  </w:style>
  <w:style w:type="paragraph" w:customStyle="1" w:styleId="TableParagraph">
    <w:name w:val="Table Paragraph"/>
    <w:basedOn w:val="Normal"/>
    <w:uiPriority w:val="1"/>
    <w:qFormat/>
    <w:rsid w:val="00494FF4"/>
    <w:pPr>
      <w:widowControl w:val="0"/>
      <w:spacing w:line="240" w:lineRule="auto"/>
    </w:pPr>
    <w:rPr>
      <w:rFonts w:asciiTheme="minorHAnsi" w:eastAsiaTheme="minorHAnsi" w:hAnsiTheme="minorHAnsi"/>
      <w:color w:val="auto"/>
      <w:sz w:val="22"/>
      <w:szCs w:val="22"/>
      <w:lang w:val="en-US" w:eastAsia="en-US"/>
    </w:rPr>
  </w:style>
  <w:style w:type="character" w:customStyle="1" w:styleId="ResimYazsChar">
    <w:name w:val="Resim Yazısı Char"/>
    <w:aliases w:val="Map Char,Table/Figure Heading Char,Caption- Figure Char,Caption- Figure1 Char,Caption- Figure2 Char,AGT ESIA Char,Figure Headings Char,Caption Char Char,Caption Char Char Char Char Char,Caption Char Char Char Char1,Table Char"/>
    <w:link w:val="ResimYazs"/>
    <w:locked/>
    <w:rsid w:val="00884F76"/>
    <w:rPr>
      <w:rFonts w:ascii="Arial" w:eastAsiaTheme="minorEastAsia" w:hAnsi="Arial" w:cs="Arial"/>
      <w:bCs/>
      <w:i/>
      <w:color w:val="000000" w:themeColor="text1"/>
      <w:sz w:val="16"/>
      <w:szCs w:val="18"/>
      <w:lang w:val="en-GB" w:eastAsia="en-GB"/>
    </w:rPr>
  </w:style>
  <w:style w:type="paragraph" w:customStyle="1" w:styleId="NormalRHDHV">
    <w:name w:val="Normal RHDHV"/>
    <w:basedOn w:val="Normal"/>
    <w:link w:val="NormalRHDHVChar"/>
    <w:qFormat/>
    <w:rsid w:val="00F02DD3"/>
    <w:pPr>
      <w:spacing w:before="120" w:after="120" w:line="288" w:lineRule="auto"/>
      <w:jc w:val="both"/>
    </w:pPr>
    <w:rPr>
      <w:rFonts w:asciiTheme="minorHAnsi" w:eastAsia="Times New Roman" w:hAnsiTheme="minorHAnsi" w:cs="Times New Roman"/>
      <w:color w:val="00577E"/>
      <w:sz w:val="22"/>
      <w:szCs w:val="22"/>
      <w:lang w:val="en-US" w:eastAsia="tr-TR"/>
    </w:rPr>
  </w:style>
  <w:style w:type="character" w:customStyle="1" w:styleId="NormalRHDHVChar">
    <w:name w:val="Normal RHDHV Char"/>
    <w:link w:val="NormalRHDHV"/>
    <w:rsid w:val="00F02DD3"/>
    <w:rPr>
      <w:rFonts w:eastAsia="Times New Roman" w:cs="Times New Roman"/>
      <w:color w:val="00577E"/>
      <w:lang w:val="en-US" w:eastAsia="tr-TR"/>
    </w:rPr>
  </w:style>
  <w:style w:type="table" w:customStyle="1" w:styleId="TableGrid11">
    <w:name w:val="Table Grid11"/>
    <w:basedOn w:val="NormalTablo"/>
    <w:next w:val="TabloKlavuzu"/>
    <w:uiPriority w:val="39"/>
    <w:rsid w:val="00C23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VarsaylanParagrafYazTipi"/>
    <w:rsid w:val="00414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2387">
      <w:bodyDiv w:val="1"/>
      <w:marLeft w:val="0"/>
      <w:marRight w:val="0"/>
      <w:marTop w:val="0"/>
      <w:marBottom w:val="0"/>
      <w:divBdr>
        <w:top w:val="none" w:sz="0" w:space="0" w:color="auto"/>
        <w:left w:val="none" w:sz="0" w:space="0" w:color="auto"/>
        <w:bottom w:val="none" w:sz="0" w:space="0" w:color="auto"/>
        <w:right w:val="none" w:sz="0" w:space="0" w:color="auto"/>
      </w:divBdr>
    </w:div>
    <w:div w:id="890699980">
      <w:bodyDiv w:val="1"/>
      <w:marLeft w:val="0"/>
      <w:marRight w:val="0"/>
      <w:marTop w:val="0"/>
      <w:marBottom w:val="0"/>
      <w:divBdr>
        <w:top w:val="none" w:sz="0" w:space="0" w:color="auto"/>
        <w:left w:val="none" w:sz="0" w:space="0" w:color="auto"/>
        <w:bottom w:val="none" w:sz="0" w:space="0" w:color="auto"/>
        <w:right w:val="none" w:sz="0" w:space="0" w:color="auto"/>
      </w:divBdr>
    </w:div>
    <w:div w:id="933320610">
      <w:bodyDiv w:val="1"/>
      <w:marLeft w:val="0"/>
      <w:marRight w:val="0"/>
      <w:marTop w:val="0"/>
      <w:marBottom w:val="0"/>
      <w:divBdr>
        <w:top w:val="none" w:sz="0" w:space="0" w:color="auto"/>
        <w:left w:val="none" w:sz="0" w:space="0" w:color="auto"/>
        <w:bottom w:val="none" w:sz="0" w:space="0" w:color="auto"/>
        <w:right w:val="none" w:sz="0" w:space="0" w:color="auto"/>
      </w:divBdr>
    </w:div>
    <w:div w:id="154652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rve.aydin@yilsanholdin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yilsanholding.com/tr-TR/iletisim-formu/3136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6cdb37611ee0891a1f58c7d3b976197c">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6af7b51c927df1eaacc24fe8ed85c76c"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B692-09BC-4FD8-A384-24BE31D99F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62B71-9B04-486D-B773-B25C5E878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48684-8534-4957-AF91-18BA360C5A59}">
  <ds:schemaRefs>
    <ds:schemaRef ds:uri="http://schemas.microsoft.com/sharepoint/v3/contenttype/forms"/>
  </ds:schemaRefs>
</ds:datastoreItem>
</file>

<file path=customXml/itemProps4.xml><?xml version="1.0" encoding="utf-8"?>
<ds:datastoreItem xmlns:ds="http://schemas.openxmlformats.org/officeDocument/2006/customXml" ds:itemID="{CB7454FD-BD67-4D16-9F1A-3844E19A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 Erturk</dc:creator>
  <cp:keywords/>
  <dc:description/>
  <cp:lastModifiedBy>Adil Murat Sarsılmaz</cp:lastModifiedBy>
  <cp:revision>2</cp:revision>
  <dcterms:created xsi:type="dcterms:W3CDTF">2021-06-18T12:14:00Z</dcterms:created>
  <dcterms:modified xsi:type="dcterms:W3CDTF">2021-06-18T12:14:00Z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